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7C13BD">
        <w:rPr>
          <w:rFonts w:ascii="Times New Roman" w:hAnsi="Times New Roman" w:cs="Times New Roman"/>
          <w:b/>
          <w:sz w:val="32"/>
          <w:szCs w:val="32"/>
        </w:rPr>
        <w:t>November 22</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D3512F" w:rsidRPr="00D3512F" w:rsidRDefault="00162329" w:rsidP="00D3512F">
      <w:pPr>
        <w:pStyle w:val="ListParagraph"/>
        <w:spacing w:after="0"/>
        <w:rPr>
          <w:rFonts w:ascii="Times New Roman" w:hAnsi="Times New Roman" w:cs="Times New Roman"/>
          <w:bCs/>
        </w:rPr>
      </w:pPr>
      <w:r>
        <w:rPr>
          <w:rFonts w:ascii="Times New Roman" w:hAnsi="Times New Roman" w:cs="Times New Roman"/>
          <w:bCs/>
        </w:rPr>
        <w:t>The meeting was called to order at 6:03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162329" w:rsidRPr="00162329" w:rsidRDefault="00162329" w:rsidP="00162329">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Landers.  Also present were General Manager Garza, Engineer Lee Fremming, Maintenance Supervisor Michael Jones, Board Secretary Michelle Harris and Attorney Rod A. Attebery and Attorney Katie O'Farrell came late.</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162329" w:rsidRPr="00162329" w:rsidRDefault="00162329" w:rsidP="00162329">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7C13BD">
        <w:rPr>
          <w:rFonts w:ascii="Times New Roman" w:hAnsi="Times New Roman" w:cs="Times New Roman"/>
          <w:b/>
          <w:bCs/>
        </w:rPr>
        <w:t>October 25</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D019AC">
        <w:rPr>
          <w:rFonts w:ascii="Times New Roman" w:hAnsi="Times New Roman" w:cs="Times New Roman"/>
          <w:b/>
          <w:bCs/>
        </w:rPr>
        <w:t>November 22</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2016</w:t>
      </w:r>
      <w:r w:rsidR="00FF4641">
        <w:rPr>
          <w:rFonts w:ascii="Times New Roman" w:hAnsi="Times New Roman" w:cs="Times New Roman"/>
          <w:b/>
          <w:bCs/>
        </w:rPr>
        <w:t>.</w:t>
      </w:r>
    </w:p>
    <w:p w:rsidR="00162329" w:rsidRPr="00162329" w:rsidRDefault="00162329" w:rsidP="004A6C1F">
      <w:pPr>
        <w:pStyle w:val="ListParagraph"/>
        <w:spacing w:after="0"/>
        <w:rPr>
          <w:rFonts w:ascii="Times New Roman" w:hAnsi="Times New Roman" w:cs="Times New Roman"/>
          <w:bCs/>
        </w:rPr>
      </w:pPr>
      <w:r>
        <w:rPr>
          <w:rFonts w:ascii="Times New Roman" w:hAnsi="Times New Roman" w:cs="Times New Roman"/>
          <w:bCs/>
        </w:rPr>
        <w:t xml:space="preserve">There was a motion made to accept the consent by Director Landers and a second by Director Alexander.  Director Landers(M), Director Alexander(S), President Parker(AYE), </w:t>
      </w:r>
      <w:r w:rsidR="00970A9C">
        <w:rPr>
          <w:rFonts w:ascii="Times New Roman" w:hAnsi="Times New Roman" w:cs="Times New Roman"/>
          <w:bCs/>
        </w:rPr>
        <w:t>Vice President Bernal(AYE) and Director Jones(AYE).</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 xml:space="preserve">and Possible action to </w:t>
      </w:r>
      <w:r w:rsidR="00831B68">
        <w:rPr>
          <w:rFonts w:ascii="Times New Roman" w:hAnsi="Times New Roman" w:cs="Times New Roman"/>
          <w:b/>
          <w:bCs/>
        </w:rPr>
        <w:t>approve 123 TCP study from Gouveia Engineering</w:t>
      </w:r>
      <w:r w:rsidR="004C55A5">
        <w:rPr>
          <w:rFonts w:ascii="Times New Roman" w:hAnsi="Times New Roman" w:cs="Times New Roman"/>
          <w:b/>
          <w:bCs/>
        </w:rPr>
        <w:t>.</w:t>
      </w:r>
    </w:p>
    <w:p w:rsidR="002B71DA" w:rsidRPr="008B540A" w:rsidRDefault="008B540A" w:rsidP="002B71DA">
      <w:pPr>
        <w:pStyle w:val="ListParagraph"/>
        <w:spacing w:after="0"/>
        <w:rPr>
          <w:rFonts w:ascii="Times New Roman" w:hAnsi="Times New Roman" w:cs="Times New Roman"/>
          <w:bCs/>
        </w:rPr>
      </w:pPr>
      <w:r>
        <w:rPr>
          <w:rFonts w:ascii="Times New Roman" w:hAnsi="Times New Roman" w:cs="Times New Roman"/>
          <w:bCs/>
        </w:rPr>
        <w:t>There was a motion made to accept the 123 TCP study from Gouveia Engineering by Director Landers and a second by Vice President Bernal</w:t>
      </w:r>
      <w:r w:rsidR="00EA39F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Director Landers(M), Vice President Bernal(S), President Parker(AYE), Director Alexander(AYE) and Director Jones(AYE).</w:t>
      </w:r>
    </w:p>
    <w:p w:rsidR="002B71DA" w:rsidRDefault="002B71DA" w:rsidP="002B71DA">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Discussion and Possible action to</w:t>
      </w:r>
      <w:r w:rsidR="0070187B">
        <w:rPr>
          <w:rFonts w:ascii="Times New Roman" w:hAnsi="Times New Roman" w:cs="Times New Roman"/>
          <w:b/>
          <w:bCs/>
        </w:rPr>
        <w:t xml:space="preserve"> </w:t>
      </w:r>
      <w:r w:rsidR="002838E3">
        <w:rPr>
          <w:rFonts w:ascii="Times New Roman" w:hAnsi="Times New Roman" w:cs="Times New Roman"/>
          <w:b/>
          <w:bCs/>
        </w:rPr>
        <w:t>approve Resolution 2016-515, A Resolution approving the signature of the Joint Powers Agreement and participation as a member of the West Turlock Subbasin Groundwater Sustainability Agency</w:t>
      </w:r>
      <w:r>
        <w:rPr>
          <w:rFonts w:ascii="Times New Roman" w:hAnsi="Times New Roman" w:cs="Times New Roman"/>
          <w:b/>
          <w:bCs/>
        </w:rPr>
        <w:t>.</w:t>
      </w:r>
    </w:p>
    <w:p w:rsidR="002B71DA" w:rsidRPr="00D34808" w:rsidRDefault="008B540A" w:rsidP="002B71DA">
      <w:pPr>
        <w:pStyle w:val="ListParagraph"/>
        <w:spacing w:after="0"/>
        <w:rPr>
          <w:rFonts w:ascii="Times New Roman" w:hAnsi="Times New Roman" w:cs="Times New Roman"/>
          <w:bCs/>
        </w:rPr>
      </w:pPr>
      <w:r>
        <w:rPr>
          <w:rFonts w:ascii="Times New Roman" w:hAnsi="Times New Roman" w:cs="Times New Roman"/>
          <w:bCs/>
        </w:rPr>
        <w:t xml:space="preserve">There was a motion made </w:t>
      </w:r>
      <w:r w:rsidR="00513880">
        <w:rPr>
          <w:rFonts w:ascii="Times New Roman" w:hAnsi="Times New Roman" w:cs="Times New Roman"/>
          <w:bCs/>
        </w:rPr>
        <w:t>to approve Resolution 2016-515, Resolution approving the signature of the Joint Powers Agreement and participation as a member of the West Turlock Subbasin Groundwater Sustainability Agency</w:t>
      </w:r>
      <w:r w:rsidR="00D34808">
        <w:rPr>
          <w:rFonts w:ascii="Times New Roman" w:hAnsi="Times New Roman" w:cs="Times New Roman"/>
          <w:b/>
          <w:bCs/>
        </w:rPr>
        <w:t xml:space="preserve"> </w:t>
      </w:r>
      <w:r w:rsidR="00D34808">
        <w:rPr>
          <w:rFonts w:ascii="Times New Roman" w:hAnsi="Times New Roman" w:cs="Times New Roman"/>
          <w:bCs/>
        </w:rPr>
        <w:t>Vice President Bernal and a second by Director Landers.  Vice President Bernal(M), Director Landers(S), President Parker(AYE), Director Alexander(AYE) and Director Jones(AYE).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C615EB"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D34808" w:rsidRPr="00D34808" w:rsidRDefault="00350DDC" w:rsidP="00734D67">
      <w:pPr>
        <w:pStyle w:val="ListParagraph"/>
        <w:spacing w:after="0"/>
        <w:rPr>
          <w:rFonts w:ascii="Times New Roman" w:hAnsi="Times New Roman" w:cs="Times New Roman"/>
          <w:bCs/>
        </w:rPr>
      </w:pPr>
      <w:r>
        <w:rPr>
          <w:rFonts w:ascii="Times New Roman" w:hAnsi="Times New Roman" w:cs="Times New Roman"/>
          <w:bCs/>
        </w:rPr>
        <w:t xml:space="preserve">There were 141 of the approximately 200 valves scheduled </w:t>
      </w:r>
      <w:r w:rsidR="00B34B2A">
        <w:rPr>
          <w:rFonts w:ascii="Times New Roman" w:hAnsi="Times New Roman" w:cs="Times New Roman"/>
          <w:bCs/>
        </w:rPr>
        <w:t xml:space="preserve">completed </w:t>
      </w:r>
      <w:r>
        <w:rPr>
          <w:rFonts w:ascii="Times New Roman" w:hAnsi="Times New Roman" w:cs="Times New Roman"/>
          <w:bCs/>
        </w:rPr>
        <w:t>and the balance will be completed next month.</w:t>
      </w:r>
      <w:r w:rsidR="00744D05">
        <w:rPr>
          <w:rFonts w:ascii="Times New Roman" w:hAnsi="Times New Roman" w:cs="Times New Roman"/>
          <w:bCs/>
        </w:rPr>
        <w:t xml:space="preserve">  Staff responded to 4 customers complaints of high water bills, </w:t>
      </w:r>
      <w:r w:rsidR="00643DB2">
        <w:rPr>
          <w:rFonts w:ascii="Times New Roman" w:hAnsi="Times New Roman" w:cs="Times New Roman"/>
          <w:bCs/>
        </w:rPr>
        <w:t xml:space="preserve">assisted 2 customers with resetting their sprinklers and installed 2 meters.  575' sewer main was cleaned, </w:t>
      </w:r>
      <w:r w:rsidR="00643DB2">
        <w:rPr>
          <w:rFonts w:ascii="Times New Roman" w:hAnsi="Times New Roman" w:cs="Times New Roman"/>
          <w:bCs/>
        </w:rPr>
        <w:lastRenderedPageBreak/>
        <w:t>video inspected and documented.  A root intrusion was noted and a return trip is scheduled to remediate this issue.  Routine maintenance was completed at all lift stations. Staff read 1253 meters this past month, an increase of 25 meters from 1 year ago.  A map was created to show the anticipated schedule for adding and replacing streetlights.</w:t>
      </w:r>
    </w:p>
    <w:p w:rsidR="006221DA" w:rsidRDefault="006221DA"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4F584D">
        <w:rPr>
          <w:rFonts w:ascii="Times New Roman" w:hAnsi="Times New Roman" w:cs="Times New Roman"/>
          <w:b/>
          <w:bCs/>
        </w:rPr>
        <w:t>Street Lights</w:t>
      </w:r>
    </w:p>
    <w:p w:rsidR="00B34B2A" w:rsidRPr="00B34B2A" w:rsidRDefault="00B34B2A" w:rsidP="00734D67">
      <w:pPr>
        <w:pStyle w:val="ListParagraph"/>
        <w:spacing w:after="0"/>
        <w:rPr>
          <w:rFonts w:ascii="Times New Roman" w:hAnsi="Times New Roman" w:cs="Times New Roman"/>
          <w:bCs/>
        </w:rPr>
      </w:pPr>
      <w:r>
        <w:rPr>
          <w:rFonts w:ascii="Times New Roman" w:hAnsi="Times New Roman" w:cs="Times New Roman"/>
          <w:bCs/>
        </w:rPr>
        <w:t>Mike Jones went over the street light map that was broken down into phases.  This showed where the street lights were anticipated to be installed.</w:t>
      </w:r>
    </w:p>
    <w:p w:rsidR="00AD6CBF" w:rsidRDefault="00AD6CBF" w:rsidP="00734D67">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Juan Montesdeoca has passed his Water Distribution I test.</w:t>
      </w:r>
    </w:p>
    <w:p w:rsidR="00AD6CBF" w:rsidRDefault="00AD6CBF" w:rsidP="00734D67">
      <w:pPr>
        <w:pStyle w:val="ListParagraph"/>
        <w:spacing w:after="0"/>
        <w:rPr>
          <w:rFonts w:ascii="Times New Roman" w:hAnsi="Times New Roman" w:cs="Times New Roman"/>
          <w:b/>
          <w:bCs/>
        </w:rPr>
      </w:pPr>
      <w:r>
        <w:rPr>
          <w:rFonts w:ascii="Times New Roman" w:hAnsi="Times New Roman" w:cs="Times New Roman"/>
          <w:b/>
          <w:bCs/>
        </w:rPr>
        <w:t>D)</w:t>
      </w:r>
      <w:r>
        <w:rPr>
          <w:rFonts w:ascii="Times New Roman" w:hAnsi="Times New Roman" w:cs="Times New Roman"/>
          <w:b/>
          <w:bCs/>
        </w:rPr>
        <w:tab/>
      </w:r>
      <w:r w:rsidR="00B34B2A">
        <w:rPr>
          <w:rFonts w:ascii="Times New Roman" w:hAnsi="Times New Roman" w:cs="Times New Roman"/>
          <w:b/>
          <w:bCs/>
        </w:rPr>
        <w:t xml:space="preserve"> A </w:t>
      </w:r>
      <w:r>
        <w:rPr>
          <w:rFonts w:ascii="Times New Roman" w:hAnsi="Times New Roman" w:cs="Times New Roman"/>
          <w:b/>
          <w:bCs/>
        </w:rPr>
        <w:t>Will Serve application from</w:t>
      </w:r>
      <w:r w:rsidR="00B34B2A">
        <w:rPr>
          <w:rFonts w:ascii="Times New Roman" w:hAnsi="Times New Roman" w:cs="Times New Roman"/>
          <w:b/>
          <w:bCs/>
        </w:rPr>
        <w:t xml:space="preserve"> Gold Star Investments LLC. has been received, </w:t>
      </w:r>
      <w:r>
        <w:rPr>
          <w:rFonts w:ascii="Times New Roman" w:hAnsi="Times New Roman" w:cs="Times New Roman"/>
          <w:b/>
          <w:bCs/>
        </w:rPr>
        <w:t xml:space="preserve"> North Star Engineering</w:t>
      </w:r>
      <w:r w:rsidR="00B34B2A">
        <w:rPr>
          <w:rFonts w:ascii="Times New Roman" w:hAnsi="Times New Roman" w:cs="Times New Roman"/>
          <w:b/>
          <w:bCs/>
        </w:rPr>
        <w:t xml:space="preserve"> is doing the mapping.  They are looking at putting in 26 units off of Norma Way.</w:t>
      </w:r>
    </w:p>
    <w:p w:rsidR="00AD6CBF" w:rsidRDefault="00AD6CBF" w:rsidP="00734D67">
      <w:pPr>
        <w:pStyle w:val="ListParagraph"/>
        <w:spacing w:after="0"/>
        <w:rPr>
          <w:rFonts w:ascii="Times New Roman" w:hAnsi="Times New Roman" w:cs="Times New Roman"/>
          <w:b/>
          <w:bCs/>
        </w:rPr>
      </w:pPr>
      <w:r>
        <w:rPr>
          <w:rFonts w:ascii="Times New Roman" w:hAnsi="Times New Roman" w:cs="Times New Roman"/>
          <w:b/>
          <w:bCs/>
        </w:rPr>
        <w:t>E)</w:t>
      </w:r>
      <w:r>
        <w:rPr>
          <w:rFonts w:ascii="Times New Roman" w:hAnsi="Times New Roman" w:cs="Times New Roman"/>
          <w:b/>
          <w:bCs/>
        </w:rPr>
        <w:tab/>
        <w:t>Funding Agreement</w:t>
      </w:r>
      <w:r w:rsidR="00B34B2A">
        <w:rPr>
          <w:rFonts w:ascii="Times New Roman" w:hAnsi="Times New Roman" w:cs="Times New Roman"/>
          <w:b/>
          <w:bCs/>
        </w:rPr>
        <w:t xml:space="preserve"> </w:t>
      </w:r>
    </w:p>
    <w:p w:rsidR="00B34B2A" w:rsidRPr="00B34B2A" w:rsidRDefault="00B34B2A" w:rsidP="00734D67">
      <w:pPr>
        <w:pStyle w:val="ListParagraph"/>
        <w:spacing w:after="0"/>
        <w:rPr>
          <w:rFonts w:ascii="Times New Roman" w:hAnsi="Times New Roman" w:cs="Times New Roman"/>
          <w:bCs/>
        </w:rPr>
      </w:pPr>
      <w:r>
        <w:rPr>
          <w:rFonts w:ascii="Times New Roman" w:hAnsi="Times New Roman" w:cs="Times New Roman"/>
          <w:bCs/>
        </w:rPr>
        <w:t xml:space="preserve">We are still waiting on the funding agreement.  Ernie has been in touch with Glenn Roth, the </w:t>
      </w:r>
      <w:r w:rsidR="00121A9C">
        <w:rPr>
          <w:rFonts w:ascii="Times New Roman" w:hAnsi="Times New Roman" w:cs="Times New Roman"/>
          <w:bCs/>
        </w:rPr>
        <w:t>project manager for Jacobs.  He said they are going to be submitting the final invoice for work that they have performed.  He was wondering when we would be moving on this project.  Ernie informed him that as soon as we receive the funding agreement we will get the ball rolling.</w:t>
      </w:r>
    </w:p>
    <w:p w:rsidR="00AD6CBF" w:rsidRDefault="00AD6CBF" w:rsidP="00734D67">
      <w:pPr>
        <w:pStyle w:val="ListParagraph"/>
        <w:spacing w:after="0"/>
        <w:rPr>
          <w:rFonts w:ascii="Times New Roman" w:hAnsi="Times New Roman" w:cs="Times New Roman"/>
          <w:b/>
          <w:bCs/>
        </w:rPr>
      </w:pPr>
      <w:r>
        <w:rPr>
          <w:rFonts w:ascii="Times New Roman" w:hAnsi="Times New Roman" w:cs="Times New Roman"/>
          <w:b/>
          <w:bCs/>
        </w:rPr>
        <w:t>F)</w:t>
      </w:r>
      <w:r>
        <w:rPr>
          <w:rFonts w:ascii="Times New Roman" w:hAnsi="Times New Roman" w:cs="Times New Roman"/>
          <w:b/>
          <w:bCs/>
        </w:rPr>
        <w:tab/>
        <w:t>December 16, 2016 Christmas Dinner</w:t>
      </w:r>
    </w:p>
    <w:p w:rsidR="00121A9C" w:rsidRPr="00121A9C" w:rsidRDefault="00121A9C" w:rsidP="00734D67">
      <w:pPr>
        <w:pStyle w:val="ListParagraph"/>
        <w:spacing w:after="0"/>
        <w:rPr>
          <w:rFonts w:ascii="Times New Roman" w:hAnsi="Times New Roman" w:cs="Times New Roman"/>
          <w:bCs/>
        </w:rPr>
      </w:pPr>
      <w:r>
        <w:rPr>
          <w:rFonts w:ascii="Times New Roman" w:hAnsi="Times New Roman" w:cs="Times New Roman"/>
          <w:bCs/>
        </w:rPr>
        <w:t>Ernie wanted to invite everyone to our Christmas luncheon that will be held on Friday, December 16, 2016.</w:t>
      </w:r>
    </w:p>
    <w:p w:rsidR="00AD6CBF" w:rsidRDefault="00AD6CBF" w:rsidP="00734D67">
      <w:pPr>
        <w:pStyle w:val="ListParagraph"/>
        <w:spacing w:after="0"/>
        <w:rPr>
          <w:rFonts w:ascii="Times New Roman" w:hAnsi="Times New Roman" w:cs="Times New Roman"/>
          <w:b/>
          <w:bCs/>
        </w:rPr>
      </w:pPr>
      <w:r>
        <w:rPr>
          <w:rFonts w:ascii="Times New Roman" w:hAnsi="Times New Roman" w:cs="Times New Roman"/>
          <w:b/>
          <w:bCs/>
        </w:rPr>
        <w:t>G)</w:t>
      </w:r>
      <w:r>
        <w:rPr>
          <w:rFonts w:ascii="Times New Roman" w:hAnsi="Times New Roman" w:cs="Times New Roman"/>
          <w:b/>
          <w:bCs/>
        </w:rPr>
        <w:tab/>
        <w:t xml:space="preserve">Mike Jones </w:t>
      </w:r>
      <w:r w:rsidR="00121A9C">
        <w:rPr>
          <w:rFonts w:ascii="Times New Roman" w:hAnsi="Times New Roman" w:cs="Times New Roman"/>
          <w:b/>
          <w:bCs/>
        </w:rPr>
        <w:t xml:space="preserve">said that Stanislaus County Public Works contacted him </w:t>
      </w:r>
      <w:r>
        <w:rPr>
          <w:rFonts w:ascii="Times New Roman" w:hAnsi="Times New Roman" w:cs="Times New Roman"/>
          <w:b/>
          <w:bCs/>
        </w:rPr>
        <w:t xml:space="preserve">to </w:t>
      </w:r>
      <w:r w:rsidR="00121A9C">
        <w:rPr>
          <w:rFonts w:ascii="Times New Roman" w:hAnsi="Times New Roman" w:cs="Times New Roman"/>
          <w:b/>
          <w:bCs/>
        </w:rPr>
        <w:t xml:space="preserve">let him know that </w:t>
      </w:r>
      <w:r>
        <w:rPr>
          <w:rFonts w:ascii="Times New Roman" w:hAnsi="Times New Roman" w:cs="Times New Roman"/>
          <w:b/>
          <w:bCs/>
        </w:rPr>
        <w:t>the</w:t>
      </w:r>
      <w:r w:rsidR="00121A9C">
        <w:rPr>
          <w:rFonts w:ascii="Times New Roman" w:hAnsi="Times New Roman" w:cs="Times New Roman"/>
          <w:b/>
          <w:bCs/>
        </w:rPr>
        <w:t xml:space="preserve">y will be </w:t>
      </w:r>
      <w:r>
        <w:rPr>
          <w:rFonts w:ascii="Times New Roman" w:hAnsi="Times New Roman" w:cs="Times New Roman"/>
          <w:b/>
          <w:bCs/>
        </w:rPr>
        <w:t>widening Faith Home and Keyes Rd</w:t>
      </w:r>
      <w:r w:rsidR="00121A9C">
        <w:rPr>
          <w:rFonts w:ascii="Times New Roman" w:hAnsi="Times New Roman" w:cs="Times New Roman"/>
          <w:b/>
          <w:bCs/>
        </w:rPr>
        <w:t>.  He said that he asked them to keep him informed on this project because we are going to need to add a</w:t>
      </w:r>
      <w:r w:rsidR="005F0061">
        <w:rPr>
          <w:rFonts w:ascii="Times New Roman" w:hAnsi="Times New Roman" w:cs="Times New Roman"/>
          <w:b/>
          <w:bCs/>
        </w:rPr>
        <w:t xml:space="preserve"> water</w:t>
      </w:r>
      <w:r w:rsidR="00121A9C">
        <w:rPr>
          <w:rFonts w:ascii="Times New Roman" w:hAnsi="Times New Roman" w:cs="Times New Roman"/>
          <w:b/>
          <w:bCs/>
        </w:rPr>
        <w:t xml:space="preserve"> line for the ATF.  He does not want to have to tear up their road </w:t>
      </w:r>
      <w:r w:rsidR="005F0061">
        <w:rPr>
          <w:rFonts w:ascii="Times New Roman" w:hAnsi="Times New Roman" w:cs="Times New Roman"/>
          <w:b/>
          <w:bCs/>
        </w:rPr>
        <w:t xml:space="preserve">after they finish their project </w:t>
      </w:r>
      <w:r w:rsidR="00121A9C">
        <w:rPr>
          <w:rFonts w:ascii="Times New Roman" w:hAnsi="Times New Roman" w:cs="Times New Roman"/>
          <w:b/>
          <w:bCs/>
        </w:rPr>
        <w:t>to add a water line</w:t>
      </w:r>
      <w:r>
        <w:rPr>
          <w:rFonts w:ascii="Times New Roman" w:hAnsi="Times New Roman" w:cs="Times New Roman"/>
          <w:b/>
          <w:bCs/>
        </w:rPr>
        <w:t>.</w:t>
      </w:r>
      <w:r w:rsidR="00121A9C">
        <w:rPr>
          <w:rFonts w:ascii="Times New Roman" w:hAnsi="Times New Roman" w:cs="Times New Roman"/>
          <w:b/>
          <w:bCs/>
        </w:rPr>
        <w:t xml:space="preserve">  </w:t>
      </w:r>
    </w:p>
    <w:p w:rsidR="00AD6CBF" w:rsidRDefault="00AD6CBF" w:rsidP="00734D67">
      <w:pPr>
        <w:pStyle w:val="ListParagraph"/>
        <w:spacing w:after="0"/>
        <w:rPr>
          <w:rFonts w:ascii="Times New Roman" w:hAnsi="Times New Roman" w:cs="Times New Roman"/>
          <w:b/>
          <w:bCs/>
        </w:rPr>
      </w:pPr>
      <w:r>
        <w:rPr>
          <w:rFonts w:ascii="Times New Roman" w:hAnsi="Times New Roman" w:cs="Times New Roman"/>
          <w:b/>
          <w:bCs/>
        </w:rPr>
        <w:t>H)</w:t>
      </w:r>
      <w:r>
        <w:rPr>
          <w:rFonts w:ascii="Times New Roman" w:hAnsi="Times New Roman" w:cs="Times New Roman"/>
          <w:b/>
          <w:bCs/>
        </w:rPr>
        <w:tab/>
        <w:t>Co2 Plant.</w:t>
      </w:r>
    </w:p>
    <w:p w:rsidR="00AD6CBF" w:rsidRPr="005F0061" w:rsidRDefault="005F0061" w:rsidP="00734D67">
      <w:pPr>
        <w:pStyle w:val="ListParagraph"/>
        <w:spacing w:after="0"/>
        <w:rPr>
          <w:rFonts w:ascii="Times New Roman" w:hAnsi="Times New Roman" w:cs="Times New Roman"/>
          <w:bCs/>
        </w:rPr>
      </w:pPr>
      <w:r>
        <w:rPr>
          <w:rFonts w:ascii="Times New Roman" w:hAnsi="Times New Roman" w:cs="Times New Roman"/>
          <w:bCs/>
        </w:rPr>
        <w:t xml:space="preserve">Mike Jones said that we were contacted by an Engineer regarding constructing a CO2 plant that will be located right next to our ATF.  They are asking for water and sewer services.  We contacted the City of Turlock regarding the sewer and they said that we will have to redo our permit.  They would have to treat their sewage back down to residential discharge.  They still acted interested after we gave them the guidelines.  Mike said that if they move forward with this project it will leave us with no room for expansion of our ATF.  </w:t>
      </w:r>
    </w:p>
    <w:p w:rsidR="00AD6CBF" w:rsidRPr="00AD6CBF" w:rsidRDefault="00734D67" w:rsidP="00AD6CBF">
      <w:pPr>
        <w:pStyle w:val="ListParagraph"/>
        <w:numPr>
          <w:ilvl w:val="0"/>
          <w:numId w:val="6"/>
        </w:numPr>
        <w:spacing w:after="0"/>
        <w:rPr>
          <w:rFonts w:ascii="Times New Roman" w:hAnsi="Times New Roman" w:cs="Times New Roman"/>
          <w:b/>
          <w:bCs/>
        </w:rPr>
      </w:pPr>
      <w:r w:rsidRPr="00AD6CBF">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AD6CBF" w:rsidRDefault="00645E07" w:rsidP="00734D67">
      <w:pPr>
        <w:pStyle w:val="ListParagraph"/>
        <w:spacing w:after="0"/>
        <w:rPr>
          <w:rFonts w:ascii="Times New Roman" w:hAnsi="Times New Roman" w:cs="Times New Roman"/>
          <w:bCs/>
        </w:rPr>
      </w:pPr>
      <w:r>
        <w:rPr>
          <w:rFonts w:ascii="Times New Roman" w:hAnsi="Times New Roman" w:cs="Times New Roman"/>
          <w:bCs/>
        </w:rPr>
        <w:t>We are still waiting on the funding agreement, we are hoping that it will be received this fall as SWRCB has indicated.  Bonita Ranch still needs to have the sewer lines mandrel tested and video inspected.  The street lights will be installed after the sidewalks are constructed.  Lee said that he did some research regarding the fees paid out for the lift station after a comment was made by a Board member.  He said that their records indicate they have charged</w:t>
      </w:r>
      <w:r w:rsidR="00370854">
        <w:rPr>
          <w:rFonts w:ascii="Times New Roman" w:hAnsi="Times New Roman" w:cs="Times New Roman"/>
          <w:bCs/>
        </w:rPr>
        <w:t xml:space="preserve"> approximately </w:t>
      </w:r>
      <w:r>
        <w:rPr>
          <w:rFonts w:ascii="Times New Roman" w:hAnsi="Times New Roman" w:cs="Times New Roman"/>
          <w:bCs/>
        </w:rPr>
        <w:t>$97,501.90.  If you assume that the construction cost is going to be approximately $850,000.00</w:t>
      </w:r>
      <w:r w:rsidR="00370854">
        <w:rPr>
          <w:rFonts w:ascii="Times New Roman" w:hAnsi="Times New Roman" w:cs="Times New Roman"/>
          <w:bCs/>
        </w:rPr>
        <w:t xml:space="preserve">, this would make the total engineering fees of approximately $134,355.01about 16% of the construction cost.  This includes planning work, design, construction management and finishing the job.  </w:t>
      </w:r>
      <w:r w:rsidR="00185F02">
        <w:rPr>
          <w:rFonts w:ascii="Times New Roman" w:hAnsi="Times New Roman" w:cs="Times New Roman"/>
          <w:bCs/>
        </w:rPr>
        <w:t xml:space="preserve">Ernie said that he has found it is a Prop 218 project and it needs to be completed.  Ernie recommends that we give staff direction to continue with work on the lift station to be completed.  Director Landers and President Parker asked when it was brought into Prop 218?  Maintenance Supervisor Michael </w:t>
      </w:r>
      <w:r w:rsidR="00185F02">
        <w:rPr>
          <w:rFonts w:ascii="Times New Roman" w:hAnsi="Times New Roman" w:cs="Times New Roman"/>
          <w:bCs/>
        </w:rPr>
        <w:lastRenderedPageBreak/>
        <w:t xml:space="preserve">Jones said that he remembers something in the paper.  Attorney Rod Atteberry said that Clayton </w:t>
      </w:r>
      <w:proofErr w:type="spellStart"/>
      <w:r w:rsidR="00185F02">
        <w:rPr>
          <w:rFonts w:ascii="Times New Roman" w:hAnsi="Times New Roman" w:cs="Times New Roman"/>
          <w:bCs/>
        </w:rPr>
        <w:t>Tuckfield</w:t>
      </w:r>
      <w:proofErr w:type="spellEnd"/>
      <w:r w:rsidR="00185F02">
        <w:rPr>
          <w:rFonts w:ascii="Times New Roman" w:hAnsi="Times New Roman" w:cs="Times New Roman"/>
          <w:bCs/>
        </w:rPr>
        <w:t xml:space="preserve"> did a rate analysis and all of that information is in there.  </w:t>
      </w:r>
      <w:r w:rsidR="007774E4">
        <w:rPr>
          <w:rFonts w:ascii="Times New Roman" w:hAnsi="Times New Roman" w:cs="Times New Roman"/>
          <w:bCs/>
        </w:rPr>
        <w:t xml:space="preserve">Rod stated that if it was included in the rate study it would be included in the Prop 218.  Engineer Lee Fremming said that it was included in the rate.  Rod Atteberry said that he will send over the </w:t>
      </w:r>
      <w:proofErr w:type="spellStart"/>
      <w:r w:rsidR="007774E4">
        <w:rPr>
          <w:rFonts w:ascii="Times New Roman" w:hAnsi="Times New Roman" w:cs="Times New Roman"/>
          <w:bCs/>
        </w:rPr>
        <w:t>Tuckfield</w:t>
      </w:r>
      <w:proofErr w:type="spellEnd"/>
      <w:r w:rsidR="007774E4">
        <w:rPr>
          <w:rFonts w:ascii="Times New Roman" w:hAnsi="Times New Roman" w:cs="Times New Roman"/>
          <w:bCs/>
        </w:rPr>
        <w:t xml:space="preserve"> rate study.</w:t>
      </w:r>
    </w:p>
    <w:p w:rsidR="00185F02" w:rsidRPr="00AD6CBF" w:rsidRDefault="00185F02" w:rsidP="00734D67">
      <w:pPr>
        <w:pStyle w:val="ListParagraph"/>
        <w:spacing w:after="0"/>
        <w:rPr>
          <w:rFonts w:ascii="Times New Roman" w:hAnsi="Times New Roman" w:cs="Times New Roman"/>
          <w:bCs/>
        </w:rPr>
      </w:pP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D5494" w:rsidRPr="00012C06" w:rsidRDefault="00D35D5B" w:rsidP="00AD5494">
      <w:pPr>
        <w:pStyle w:val="ListParagraph"/>
        <w:spacing w:after="0"/>
        <w:rPr>
          <w:rFonts w:ascii="Times New Roman" w:hAnsi="Times New Roman" w:cs="Times New Roman"/>
          <w:bCs/>
        </w:rPr>
      </w:pPr>
      <w:r>
        <w:rPr>
          <w:rFonts w:ascii="Times New Roman" w:hAnsi="Times New Roman" w:cs="Times New Roman"/>
          <w:bCs/>
        </w:rPr>
        <w:t>None.</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D35D5B" w:rsidRDefault="00D35D5B" w:rsidP="003143E8">
      <w:pPr>
        <w:spacing w:after="0"/>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 xml:space="preserve">There was a motion made to adjourn the meeting at 6:48 p.m. by Director Landers and a second </w:t>
      </w:r>
      <w:r>
        <w:rPr>
          <w:rFonts w:ascii="Times New Roman" w:hAnsi="Times New Roman" w:cs="Times New Roman"/>
          <w:bCs/>
        </w:rPr>
        <w:tab/>
        <w:t xml:space="preserve">by Director Alexander.  Director Landers(M), Director Alexander(S), President Parker(AYE), </w:t>
      </w:r>
      <w:r>
        <w:rPr>
          <w:rFonts w:ascii="Times New Roman" w:hAnsi="Times New Roman" w:cs="Times New Roman"/>
          <w:bCs/>
        </w:rPr>
        <w:tab/>
        <w:t>Vice President Bernal(AYE) and Director Jones(AYE).</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D35D5B"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D35D5B" w:rsidRDefault="00D35D5B" w:rsidP="00A7100D">
      <w:pPr>
        <w:pStyle w:val="ListParagraph"/>
        <w:spacing w:after="0"/>
      </w:pPr>
      <w:r>
        <w:rPr>
          <w:rFonts w:ascii="Times New Roman" w:hAnsi="Times New Roman" w:cs="Times New Roman"/>
          <w:b/>
          <w:bCs/>
        </w:rPr>
        <w:t>Minutes typed by: Michelle Harris</w:t>
      </w:r>
    </w:p>
    <w:sectPr w:rsidR="00D35D5B"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12C06"/>
    <w:rsid w:val="00022848"/>
    <w:rsid w:val="0002561B"/>
    <w:rsid w:val="00033493"/>
    <w:rsid w:val="00054C86"/>
    <w:rsid w:val="0006109F"/>
    <w:rsid w:val="000652F8"/>
    <w:rsid w:val="00073867"/>
    <w:rsid w:val="000745D0"/>
    <w:rsid w:val="00075949"/>
    <w:rsid w:val="00085F71"/>
    <w:rsid w:val="000D36DC"/>
    <w:rsid w:val="001132C3"/>
    <w:rsid w:val="001142AD"/>
    <w:rsid w:val="00121A9C"/>
    <w:rsid w:val="001260B3"/>
    <w:rsid w:val="00162329"/>
    <w:rsid w:val="00172946"/>
    <w:rsid w:val="001729EB"/>
    <w:rsid w:val="001734C7"/>
    <w:rsid w:val="00181C45"/>
    <w:rsid w:val="00182587"/>
    <w:rsid w:val="00185F02"/>
    <w:rsid w:val="00195613"/>
    <w:rsid w:val="001B1758"/>
    <w:rsid w:val="001D5094"/>
    <w:rsid w:val="001F0F95"/>
    <w:rsid w:val="001F3B37"/>
    <w:rsid w:val="00214D2A"/>
    <w:rsid w:val="00237880"/>
    <w:rsid w:val="00244AFF"/>
    <w:rsid w:val="002458E9"/>
    <w:rsid w:val="00245EA9"/>
    <w:rsid w:val="00247273"/>
    <w:rsid w:val="00252B3C"/>
    <w:rsid w:val="00257BC1"/>
    <w:rsid w:val="00264891"/>
    <w:rsid w:val="0027513F"/>
    <w:rsid w:val="002838E3"/>
    <w:rsid w:val="00295DAD"/>
    <w:rsid w:val="002A3D96"/>
    <w:rsid w:val="002A42BB"/>
    <w:rsid w:val="002A442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50DDC"/>
    <w:rsid w:val="00370854"/>
    <w:rsid w:val="00394E24"/>
    <w:rsid w:val="00395520"/>
    <w:rsid w:val="003A6B2B"/>
    <w:rsid w:val="003B15BD"/>
    <w:rsid w:val="003C660A"/>
    <w:rsid w:val="003E174A"/>
    <w:rsid w:val="0040454C"/>
    <w:rsid w:val="00420150"/>
    <w:rsid w:val="004224B2"/>
    <w:rsid w:val="004317FB"/>
    <w:rsid w:val="0045348B"/>
    <w:rsid w:val="004846A5"/>
    <w:rsid w:val="00497018"/>
    <w:rsid w:val="004A6962"/>
    <w:rsid w:val="004A6C1F"/>
    <w:rsid w:val="004C55A5"/>
    <w:rsid w:val="004D0FCD"/>
    <w:rsid w:val="004D3ABE"/>
    <w:rsid w:val="004E3878"/>
    <w:rsid w:val="004F467A"/>
    <w:rsid w:val="004F584D"/>
    <w:rsid w:val="00507685"/>
    <w:rsid w:val="00511228"/>
    <w:rsid w:val="00513880"/>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E2CC1"/>
    <w:rsid w:val="005F0061"/>
    <w:rsid w:val="005F1A53"/>
    <w:rsid w:val="005F77DA"/>
    <w:rsid w:val="00606957"/>
    <w:rsid w:val="00607F17"/>
    <w:rsid w:val="006150EE"/>
    <w:rsid w:val="006177FB"/>
    <w:rsid w:val="006205E0"/>
    <w:rsid w:val="006221DA"/>
    <w:rsid w:val="00643DB2"/>
    <w:rsid w:val="00645E07"/>
    <w:rsid w:val="00662DCC"/>
    <w:rsid w:val="0066594F"/>
    <w:rsid w:val="006704BB"/>
    <w:rsid w:val="00672D13"/>
    <w:rsid w:val="00673737"/>
    <w:rsid w:val="00681BDB"/>
    <w:rsid w:val="0068611F"/>
    <w:rsid w:val="0069201F"/>
    <w:rsid w:val="006A1BBC"/>
    <w:rsid w:val="006A6AC5"/>
    <w:rsid w:val="006D06EF"/>
    <w:rsid w:val="006D7B4D"/>
    <w:rsid w:val="007013F8"/>
    <w:rsid w:val="0070187B"/>
    <w:rsid w:val="00722003"/>
    <w:rsid w:val="00734D67"/>
    <w:rsid w:val="007363E2"/>
    <w:rsid w:val="00744D05"/>
    <w:rsid w:val="00751130"/>
    <w:rsid w:val="007746A0"/>
    <w:rsid w:val="00776999"/>
    <w:rsid w:val="007774E4"/>
    <w:rsid w:val="00791B3F"/>
    <w:rsid w:val="0079492C"/>
    <w:rsid w:val="007A37E7"/>
    <w:rsid w:val="007C13BD"/>
    <w:rsid w:val="007C2F1F"/>
    <w:rsid w:val="007C6EB5"/>
    <w:rsid w:val="007E0779"/>
    <w:rsid w:val="007E7E8F"/>
    <w:rsid w:val="007F6150"/>
    <w:rsid w:val="007F7D95"/>
    <w:rsid w:val="008075FE"/>
    <w:rsid w:val="008112F7"/>
    <w:rsid w:val="00831B68"/>
    <w:rsid w:val="00862486"/>
    <w:rsid w:val="0088015B"/>
    <w:rsid w:val="008809D3"/>
    <w:rsid w:val="008B540A"/>
    <w:rsid w:val="008C1BBF"/>
    <w:rsid w:val="008C52BD"/>
    <w:rsid w:val="008C73FE"/>
    <w:rsid w:val="008D0737"/>
    <w:rsid w:val="009418D4"/>
    <w:rsid w:val="00943F8B"/>
    <w:rsid w:val="009701EC"/>
    <w:rsid w:val="00970A9C"/>
    <w:rsid w:val="00986EEC"/>
    <w:rsid w:val="009A1E3B"/>
    <w:rsid w:val="009B3989"/>
    <w:rsid w:val="009F1DFA"/>
    <w:rsid w:val="00A03735"/>
    <w:rsid w:val="00A079FA"/>
    <w:rsid w:val="00A12DDB"/>
    <w:rsid w:val="00A42522"/>
    <w:rsid w:val="00A47408"/>
    <w:rsid w:val="00A62CDE"/>
    <w:rsid w:val="00A63A63"/>
    <w:rsid w:val="00A7100D"/>
    <w:rsid w:val="00A84305"/>
    <w:rsid w:val="00A9300E"/>
    <w:rsid w:val="00A93E9B"/>
    <w:rsid w:val="00AA129C"/>
    <w:rsid w:val="00AA29C5"/>
    <w:rsid w:val="00AA2BCC"/>
    <w:rsid w:val="00AA450F"/>
    <w:rsid w:val="00AA74C5"/>
    <w:rsid w:val="00AB52C8"/>
    <w:rsid w:val="00AC2BF2"/>
    <w:rsid w:val="00AD5494"/>
    <w:rsid w:val="00AD59EA"/>
    <w:rsid w:val="00AD6CBF"/>
    <w:rsid w:val="00AE3534"/>
    <w:rsid w:val="00AE4221"/>
    <w:rsid w:val="00B10046"/>
    <w:rsid w:val="00B25CBC"/>
    <w:rsid w:val="00B3014C"/>
    <w:rsid w:val="00B34B2A"/>
    <w:rsid w:val="00B75117"/>
    <w:rsid w:val="00B76A9D"/>
    <w:rsid w:val="00B83513"/>
    <w:rsid w:val="00B95B5D"/>
    <w:rsid w:val="00BD3BE4"/>
    <w:rsid w:val="00BF1B7A"/>
    <w:rsid w:val="00BF24CB"/>
    <w:rsid w:val="00C11CA3"/>
    <w:rsid w:val="00C41244"/>
    <w:rsid w:val="00C615EB"/>
    <w:rsid w:val="00C61D03"/>
    <w:rsid w:val="00C92A19"/>
    <w:rsid w:val="00CA3849"/>
    <w:rsid w:val="00CB177B"/>
    <w:rsid w:val="00CB42C5"/>
    <w:rsid w:val="00CB69E6"/>
    <w:rsid w:val="00CC2CF2"/>
    <w:rsid w:val="00CE58DA"/>
    <w:rsid w:val="00CE5F03"/>
    <w:rsid w:val="00D010F8"/>
    <w:rsid w:val="00D019AC"/>
    <w:rsid w:val="00D20A5C"/>
    <w:rsid w:val="00D252CD"/>
    <w:rsid w:val="00D34808"/>
    <w:rsid w:val="00D3512F"/>
    <w:rsid w:val="00D35D5B"/>
    <w:rsid w:val="00D35F13"/>
    <w:rsid w:val="00D8288F"/>
    <w:rsid w:val="00DF40E4"/>
    <w:rsid w:val="00E22D26"/>
    <w:rsid w:val="00E25457"/>
    <w:rsid w:val="00E26ED9"/>
    <w:rsid w:val="00E35E0D"/>
    <w:rsid w:val="00E372D8"/>
    <w:rsid w:val="00E45566"/>
    <w:rsid w:val="00E76484"/>
    <w:rsid w:val="00EA0A6C"/>
    <w:rsid w:val="00EA39F0"/>
    <w:rsid w:val="00EA55C3"/>
    <w:rsid w:val="00ED258F"/>
    <w:rsid w:val="00EE1C53"/>
    <w:rsid w:val="00EE51AA"/>
    <w:rsid w:val="00F2157F"/>
    <w:rsid w:val="00F317DD"/>
    <w:rsid w:val="00F371C9"/>
    <w:rsid w:val="00F57C45"/>
    <w:rsid w:val="00F755F4"/>
    <w:rsid w:val="00F7745E"/>
    <w:rsid w:val="00FB4E39"/>
    <w:rsid w:val="00FB712D"/>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E5190-C68B-46B5-A9FD-6BC7D58A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12</cp:revision>
  <cp:lastPrinted>2016-08-15T22:57:00Z</cp:lastPrinted>
  <dcterms:created xsi:type="dcterms:W3CDTF">2016-12-09T22:35:00Z</dcterms:created>
  <dcterms:modified xsi:type="dcterms:W3CDTF">2016-12-12T22:07:00Z</dcterms:modified>
</cp:coreProperties>
</file>