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7C13BD">
        <w:rPr>
          <w:rFonts w:ascii="Times New Roman" w:hAnsi="Times New Roman" w:cs="Times New Roman"/>
          <w:b/>
          <w:sz w:val="32"/>
          <w:szCs w:val="32"/>
        </w:rPr>
        <w:t>November 22</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7C13BD">
        <w:rPr>
          <w:rFonts w:ascii="Times New Roman" w:hAnsi="Times New Roman" w:cs="Times New Roman"/>
          <w:b/>
          <w:bCs/>
        </w:rPr>
        <w:t>October 25</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D019AC">
        <w:rPr>
          <w:rFonts w:ascii="Times New Roman" w:hAnsi="Times New Roman" w:cs="Times New Roman"/>
          <w:b/>
          <w:bCs/>
        </w:rPr>
        <w:t>November 22</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 xml:space="preserve">and Possible action to </w:t>
      </w:r>
      <w:r w:rsidR="00831B68">
        <w:rPr>
          <w:rFonts w:ascii="Times New Roman" w:hAnsi="Times New Roman" w:cs="Times New Roman"/>
          <w:b/>
          <w:bCs/>
        </w:rPr>
        <w:t>approve 123 TCP study from Gouveia Engineering</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 xml:space="preserve">Possible action to </w:t>
      </w:r>
      <w:r w:rsidR="00831B68">
        <w:rPr>
          <w:rFonts w:ascii="Times New Roman" w:hAnsi="Times New Roman" w:cs="Times New Roman"/>
          <w:b/>
          <w:bCs/>
        </w:rPr>
        <w:t>approve 123 TCP study from Gouveia Engineering</w:t>
      </w:r>
      <w:r>
        <w:rPr>
          <w:rFonts w:ascii="Times New Roman" w:hAnsi="Times New Roman" w:cs="Times New Roman"/>
          <w:b/>
          <w:bCs/>
        </w:rPr>
        <w: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Discussion and Possible action to</w:t>
      </w:r>
      <w:r w:rsidR="0070187B">
        <w:rPr>
          <w:rFonts w:ascii="Times New Roman" w:hAnsi="Times New Roman" w:cs="Times New Roman"/>
          <w:b/>
          <w:bCs/>
        </w:rPr>
        <w:t xml:space="preserve"> </w:t>
      </w:r>
      <w:r w:rsidR="002838E3">
        <w:rPr>
          <w:rFonts w:ascii="Times New Roman" w:hAnsi="Times New Roman" w:cs="Times New Roman"/>
          <w:b/>
          <w:bCs/>
        </w:rPr>
        <w:t>approve Resolution 2016-515, A Resolution approving the signature of the Joint Powers Agreement and participation as a member of the West Turlock Subbasin Groundwater Sustainability Agency</w:t>
      </w:r>
      <w:r>
        <w:rPr>
          <w:rFonts w:ascii="Times New Roman" w:hAnsi="Times New Roman" w:cs="Times New Roman"/>
          <w:b/>
          <w:bCs/>
        </w:rPr>
        <w: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2B71DA"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2838E3">
        <w:rPr>
          <w:rFonts w:ascii="Times New Roman" w:hAnsi="Times New Roman" w:cs="Times New Roman"/>
          <w:b/>
          <w:bCs/>
        </w:rPr>
        <w:t xml:space="preserve"> approve Resolution 2016-515</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6221DA" w:rsidRDefault="006221DA"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4F584D">
        <w:rPr>
          <w:rFonts w:ascii="Times New Roman" w:hAnsi="Times New Roman" w:cs="Times New Roman"/>
          <w:b/>
          <w:bCs/>
        </w:rPr>
        <w:t>Street Lights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Default="00AD5494" w:rsidP="00AD5494">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D019AC">
        <w:rPr>
          <w:rFonts w:ascii="Times New Roman" w:hAnsi="Times New Roman" w:cs="Times New Roman"/>
          <w:b/>
          <w:bCs/>
        </w:rPr>
        <w:t>November 18</w:t>
      </w:r>
      <w:r w:rsidR="00ED258F">
        <w:rPr>
          <w:rFonts w:ascii="Times New Roman" w:hAnsi="Times New Roman" w:cs="Times New Roman"/>
          <w:b/>
          <w:bCs/>
        </w:rPr>
        <w:t>,</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109F"/>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D5094"/>
    <w:rsid w:val="001F0F95"/>
    <w:rsid w:val="001F3B37"/>
    <w:rsid w:val="00214D2A"/>
    <w:rsid w:val="00237880"/>
    <w:rsid w:val="00244AFF"/>
    <w:rsid w:val="002458E9"/>
    <w:rsid w:val="00245EA9"/>
    <w:rsid w:val="00247273"/>
    <w:rsid w:val="00252B3C"/>
    <w:rsid w:val="00257BC1"/>
    <w:rsid w:val="00264891"/>
    <w:rsid w:val="0027513F"/>
    <w:rsid w:val="002838E3"/>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A6B2B"/>
    <w:rsid w:val="003B15BD"/>
    <w:rsid w:val="003C660A"/>
    <w:rsid w:val="003E174A"/>
    <w:rsid w:val="0040454C"/>
    <w:rsid w:val="004224B2"/>
    <w:rsid w:val="004317FB"/>
    <w:rsid w:val="0045348B"/>
    <w:rsid w:val="004846A5"/>
    <w:rsid w:val="00497018"/>
    <w:rsid w:val="004A6962"/>
    <w:rsid w:val="004A6C1F"/>
    <w:rsid w:val="004C55A5"/>
    <w:rsid w:val="004D0FCD"/>
    <w:rsid w:val="004D3ABE"/>
    <w:rsid w:val="004E3878"/>
    <w:rsid w:val="004F467A"/>
    <w:rsid w:val="004F584D"/>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E2CC1"/>
    <w:rsid w:val="005F1A53"/>
    <w:rsid w:val="005F77DA"/>
    <w:rsid w:val="00606957"/>
    <w:rsid w:val="00607F17"/>
    <w:rsid w:val="006150EE"/>
    <w:rsid w:val="006177FB"/>
    <w:rsid w:val="006205E0"/>
    <w:rsid w:val="006221DA"/>
    <w:rsid w:val="00662DCC"/>
    <w:rsid w:val="0066594F"/>
    <w:rsid w:val="006704BB"/>
    <w:rsid w:val="00672D13"/>
    <w:rsid w:val="00673737"/>
    <w:rsid w:val="00681BDB"/>
    <w:rsid w:val="0068611F"/>
    <w:rsid w:val="0069201F"/>
    <w:rsid w:val="006A1BBC"/>
    <w:rsid w:val="006A6AC5"/>
    <w:rsid w:val="006D06EF"/>
    <w:rsid w:val="006D7B4D"/>
    <w:rsid w:val="007013F8"/>
    <w:rsid w:val="0070187B"/>
    <w:rsid w:val="00722003"/>
    <w:rsid w:val="00734D67"/>
    <w:rsid w:val="007363E2"/>
    <w:rsid w:val="00751130"/>
    <w:rsid w:val="007746A0"/>
    <w:rsid w:val="00776999"/>
    <w:rsid w:val="00791B3F"/>
    <w:rsid w:val="0079492C"/>
    <w:rsid w:val="007A37E7"/>
    <w:rsid w:val="007C13BD"/>
    <w:rsid w:val="007C2F1F"/>
    <w:rsid w:val="007C6EB5"/>
    <w:rsid w:val="007E0779"/>
    <w:rsid w:val="007E7E8F"/>
    <w:rsid w:val="007F6150"/>
    <w:rsid w:val="007F7D95"/>
    <w:rsid w:val="008075FE"/>
    <w:rsid w:val="008112F7"/>
    <w:rsid w:val="00831B68"/>
    <w:rsid w:val="00862486"/>
    <w:rsid w:val="0088015B"/>
    <w:rsid w:val="008809D3"/>
    <w:rsid w:val="008C1BBF"/>
    <w:rsid w:val="008C52BD"/>
    <w:rsid w:val="008C73FE"/>
    <w:rsid w:val="008D0737"/>
    <w:rsid w:val="009418D4"/>
    <w:rsid w:val="00943F8B"/>
    <w:rsid w:val="009701EC"/>
    <w:rsid w:val="00986EEC"/>
    <w:rsid w:val="009A1E3B"/>
    <w:rsid w:val="009B3989"/>
    <w:rsid w:val="009F1DFA"/>
    <w:rsid w:val="00A03735"/>
    <w:rsid w:val="00A079FA"/>
    <w:rsid w:val="00A12DDB"/>
    <w:rsid w:val="00A42522"/>
    <w:rsid w:val="00A47408"/>
    <w:rsid w:val="00A62CDE"/>
    <w:rsid w:val="00A63A63"/>
    <w:rsid w:val="00A7100D"/>
    <w:rsid w:val="00A84305"/>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75117"/>
    <w:rsid w:val="00B76A9D"/>
    <w:rsid w:val="00B83513"/>
    <w:rsid w:val="00B95B5D"/>
    <w:rsid w:val="00BD3BE4"/>
    <w:rsid w:val="00BF1B7A"/>
    <w:rsid w:val="00BF24CB"/>
    <w:rsid w:val="00C11CA3"/>
    <w:rsid w:val="00C41244"/>
    <w:rsid w:val="00C615EB"/>
    <w:rsid w:val="00C61D03"/>
    <w:rsid w:val="00C92A19"/>
    <w:rsid w:val="00CA3849"/>
    <w:rsid w:val="00CB177B"/>
    <w:rsid w:val="00CB42C5"/>
    <w:rsid w:val="00CB69E6"/>
    <w:rsid w:val="00CC2CF2"/>
    <w:rsid w:val="00CE58DA"/>
    <w:rsid w:val="00CE5F03"/>
    <w:rsid w:val="00D010F8"/>
    <w:rsid w:val="00D019AC"/>
    <w:rsid w:val="00D20A5C"/>
    <w:rsid w:val="00D252CD"/>
    <w:rsid w:val="00D35F13"/>
    <w:rsid w:val="00DF40E4"/>
    <w:rsid w:val="00E22D26"/>
    <w:rsid w:val="00E25457"/>
    <w:rsid w:val="00E26ED9"/>
    <w:rsid w:val="00E35E0D"/>
    <w:rsid w:val="00E372D8"/>
    <w:rsid w:val="00E45566"/>
    <w:rsid w:val="00E76484"/>
    <w:rsid w:val="00EA0A6C"/>
    <w:rsid w:val="00EA39F0"/>
    <w:rsid w:val="00EA55C3"/>
    <w:rsid w:val="00ED258F"/>
    <w:rsid w:val="00EE1C53"/>
    <w:rsid w:val="00EE51AA"/>
    <w:rsid w:val="00F2157F"/>
    <w:rsid w:val="00F317DD"/>
    <w:rsid w:val="00F371C9"/>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6FC0D-D56D-483C-86FC-5468B4D0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7</cp:revision>
  <cp:lastPrinted>2016-08-15T22:57:00Z</cp:lastPrinted>
  <dcterms:created xsi:type="dcterms:W3CDTF">2016-10-17T21:21:00Z</dcterms:created>
  <dcterms:modified xsi:type="dcterms:W3CDTF">2016-11-17T22:21:00Z</dcterms:modified>
</cp:coreProperties>
</file>