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04053">
        <w:rPr>
          <w:rFonts w:ascii="Times New Roman" w:hAnsi="Times New Roman" w:cs="Times New Roman"/>
          <w:b/>
          <w:sz w:val="32"/>
          <w:szCs w:val="32"/>
        </w:rPr>
        <w:t>January 28,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AA3B00" w:rsidRPr="00AA3B00" w:rsidRDefault="00AA3B00" w:rsidP="00AA3B00">
      <w:pPr>
        <w:pStyle w:val="ListParagraph"/>
        <w:spacing w:after="0"/>
        <w:rPr>
          <w:rFonts w:ascii="Times New Roman" w:hAnsi="Times New Roman" w:cs="Times New Roman"/>
          <w:bCs/>
        </w:rPr>
      </w:pPr>
      <w:r>
        <w:rPr>
          <w:rFonts w:ascii="Times New Roman" w:hAnsi="Times New Roman" w:cs="Times New Roman"/>
          <w:bCs/>
        </w:rPr>
        <w:t>The meeting was called to order at 1:00pm.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AA3B00" w:rsidRPr="00AA3B00" w:rsidRDefault="00AA3B00" w:rsidP="00AA3B00">
      <w:pPr>
        <w:pStyle w:val="ListParagraph"/>
        <w:spacing w:after="0"/>
        <w:rPr>
          <w:rFonts w:ascii="Times New Roman" w:hAnsi="Times New Roman" w:cs="Times New Roman"/>
          <w:bCs/>
        </w:rPr>
      </w:pPr>
      <w:r>
        <w:rPr>
          <w:rFonts w:ascii="Times New Roman" w:hAnsi="Times New Roman" w:cs="Times New Roman"/>
          <w:bCs/>
        </w:rPr>
        <w:t>Present were President Landers, Director Alexander, Director Jones and Director Knee.  Also present were General Manager Garza, Attorney Pinasco, Engineer Lee Fremming, Maintenance Supervisor Michael Jones and Board Secretary Michelle Harris.</w:t>
      </w:r>
      <w:r w:rsidR="00602BA3">
        <w:rPr>
          <w:rFonts w:ascii="Times New Roman" w:hAnsi="Times New Roman" w:cs="Times New Roman"/>
          <w:bCs/>
        </w:rPr>
        <w:t xml:space="preserve">  Vice President Parker was absent.</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5A0900" w:rsidRDefault="005329BD" w:rsidP="005A0900">
      <w:pPr>
        <w:spacing w:after="0"/>
        <w:ind w:left="720"/>
        <w:rPr>
          <w:rFonts w:ascii="Times New Roman" w:hAnsi="Times New Roman" w:cs="Times New Roman"/>
          <w:bCs/>
        </w:rPr>
      </w:pPr>
      <w:r>
        <w:rPr>
          <w:rFonts w:ascii="Times New Roman" w:hAnsi="Times New Roman" w:cs="Times New Roman"/>
          <w:bCs/>
        </w:rPr>
        <w:t xml:space="preserve">Lawrence Clark(President) and Mark Zan(Project Manager) from Clark Bro’s Inc. </w:t>
      </w:r>
      <w:r w:rsidR="005A0900">
        <w:rPr>
          <w:rFonts w:ascii="Times New Roman" w:hAnsi="Times New Roman" w:cs="Times New Roman"/>
          <w:bCs/>
        </w:rPr>
        <w:t xml:space="preserve">attended the meeting to request an audience of board members or decision makers that can help get to resolution and close out the project.  There are $350,000 in outstanding change orders that are not resolved.  To date Clark Bro’s has been approved for 1.1% of the total contract in change orders which are owner requested change orders.  The items that remain unapproved are everything that was in dispute </w:t>
      </w:r>
      <w:r w:rsidR="00102E7D">
        <w:rPr>
          <w:rFonts w:ascii="Times New Roman" w:hAnsi="Times New Roman" w:cs="Times New Roman"/>
          <w:bCs/>
        </w:rPr>
        <w:t>or close to a gray area.  Lawrence Clark stated that in his experience there are always these things that arise.  By disputing these change orders, he feels that we are saying the project plans and specs were flawless.  This project was designed by a firm that was acquired by Jacobs.  There have been a lot of gaps in this p</w:t>
      </w:r>
      <w:r w:rsidR="00FC0B7B">
        <w:rPr>
          <w:rFonts w:ascii="Times New Roman" w:hAnsi="Times New Roman" w:cs="Times New Roman"/>
          <w:bCs/>
        </w:rPr>
        <w:t xml:space="preserve">roject that have been openly and publicly admitted by the design team, by Mehdi by everybody that this project has a lot of gaps in it.  Mr. Clark said he would really like to come to an agreement so that we do not have to come to litigation.  </w:t>
      </w:r>
    </w:p>
    <w:p w:rsidR="004A6C1F" w:rsidRPr="005A0900" w:rsidRDefault="00FF4641" w:rsidP="005A0900">
      <w:pPr>
        <w:pStyle w:val="ListParagraph"/>
        <w:numPr>
          <w:ilvl w:val="0"/>
          <w:numId w:val="6"/>
        </w:numPr>
        <w:spacing w:after="0"/>
        <w:rPr>
          <w:rFonts w:ascii="Times New Roman" w:hAnsi="Times New Roman" w:cs="Times New Roman"/>
          <w:b/>
          <w:bCs/>
        </w:rPr>
      </w:pPr>
      <w:r w:rsidRPr="005A0900">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0737E6">
        <w:rPr>
          <w:rFonts w:ascii="Times New Roman" w:hAnsi="Times New Roman" w:cs="Times New Roman"/>
          <w:b/>
          <w:bCs/>
        </w:rPr>
        <w:t>December 17</w:t>
      </w:r>
      <w:r w:rsidR="00C4316C">
        <w:rPr>
          <w:rFonts w:ascii="Times New Roman" w:hAnsi="Times New Roman" w:cs="Times New Roman"/>
          <w:b/>
          <w:bCs/>
        </w:rPr>
        <w:t>, 2019</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0737E6">
        <w:rPr>
          <w:rFonts w:ascii="Times New Roman" w:hAnsi="Times New Roman" w:cs="Times New Roman"/>
          <w:b/>
          <w:bCs/>
        </w:rPr>
        <w:t>January 28, 2020</w:t>
      </w:r>
      <w:r>
        <w:rPr>
          <w:rFonts w:ascii="Times New Roman" w:hAnsi="Times New Roman" w:cs="Times New Roman"/>
          <w:b/>
          <w:bCs/>
        </w:rPr>
        <w:t>.</w:t>
      </w:r>
    </w:p>
    <w:p w:rsidR="00FC0B7B" w:rsidRPr="00FC0B7B" w:rsidRDefault="00FC0B7B" w:rsidP="00FC0B7B">
      <w:pPr>
        <w:pStyle w:val="ListParagraph"/>
        <w:spacing w:after="0"/>
        <w:ind w:left="1620"/>
        <w:rPr>
          <w:rFonts w:ascii="Times New Roman" w:hAnsi="Times New Roman" w:cs="Times New Roman"/>
          <w:bCs/>
        </w:rPr>
      </w:pPr>
      <w:r>
        <w:rPr>
          <w:rFonts w:ascii="Times New Roman" w:hAnsi="Times New Roman" w:cs="Times New Roman"/>
          <w:bCs/>
        </w:rPr>
        <w:t>There was a motion made to accept the consent agenda by Director Jones and a second by Director Alexander.  Director Jones(M), Director Alexander(S), President Landers(AYE), Director Knee(AYE)</w:t>
      </w:r>
      <w:r w:rsidR="00602BA3">
        <w:rPr>
          <w:rFonts w:ascii="Times New Roman" w:hAnsi="Times New Roman" w:cs="Times New Roman"/>
          <w:bCs/>
        </w:rPr>
        <w:t xml:space="preserve"> and </w:t>
      </w:r>
      <w:r w:rsidR="00602BA3">
        <w:rPr>
          <w:rFonts w:ascii="Times New Roman" w:hAnsi="Times New Roman" w:cs="Times New Roman"/>
          <w:bCs/>
        </w:rPr>
        <w:t>Vice President Parker(</w:t>
      </w:r>
      <w:r w:rsidR="00BA0E36">
        <w:rPr>
          <w:rFonts w:ascii="Times New Roman" w:hAnsi="Times New Roman" w:cs="Times New Roman"/>
          <w:bCs/>
        </w:rPr>
        <w:t>ABSENT</w:t>
      </w:r>
      <w:r w:rsidR="00602BA3">
        <w:rPr>
          <w:rFonts w:ascii="Times New Roman" w:hAnsi="Times New Roman" w:cs="Times New Roman"/>
          <w:bCs/>
        </w:rPr>
        <w:t>)</w:t>
      </w:r>
      <w:r>
        <w:rPr>
          <w:rFonts w:ascii="Times New Roman" w:hAnsi="Times New Roman" w:cs="Times New Roman"/>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D140B4" w:rsidRDefault="00904053" w:rsidP="00D140B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13329C">
        <w:rPr>
          <w:rFonts w:ascii="Times New Roman" w:hAnsi="Times New Roman" w:cs="Times New Roman"/>
          <w:b/>
          <w:bCs/>
        </w:rPr>
        <w:t xml:space="preserve"> </w:t>
      </w:r>
      <w:r w:rsidR="00476480">
        <w:rPr>
          <w:rFonts w:ascii="Times New Roman" w:hAnsi="Times New Roman" w:cs="Times New Roman"/>
          <w:b/>
          <w:bCs/>
        </w:rPr>
        <w:t>to elect Board Officers for Calendar Year 2020</w:t>
      </w:r>
      <w:r w:rsidR="00E33162">
        <w:rPr>
          <w:rFonts w:ascii="Times New Roman" w:hAnsi="Times New Roman" w:cs="Times New Roman"/>
          <w:b/>
          <w:bCs/>
        </w:rPr>
        <w:t>.</w:t>
      </w:r>
    </w:p>
    <w:p w:rsidR="00F84A81" w:rsidRDefault="004B375B" w:rsidP="00F84A81">
      <w:pPr>
        <w:pStyle w:val="ListParagraph"/>
        <w:spacing w:after="0"/>
        <w:ind w:left="1620"/>
        <w:rPr>
          <w:rFonts w:ascii="Times New Roman" w:hAnsi="Times New Roman" w:cs="Times New Roman"/>
          <w:bCs/>
        </w:rPr>
      </w:pPr>
      <w:r>
        <w:rPr>
          <w:rFonts w:ascii="Times New Roman" w:hAnsi="Times New Roman" w:cs="Times New Roman"/>
          <w:bCs/>
        </w:rPr>
        <w:t xml:space="preserve">There was a motion made by </w:t>
      </w:r>
      <w:r w:rsidR="006B12A4">
        <w:rPr>
          <w:rFonts w:ascii="Times New Roman" w:hAnsi="Times New Roman" w:cs="Times New Roman"/>
          <w:bCs/>
        </w:rPr>
        <w:t xml:space="preserve">Director Alexander </w:t>
      </w:r>
      <w:r>
        <w:rPr>
          <w:rFonts w:ascii="Times New Roman" w:hAnsi="Times New Roman" w:cs="Times New Roman"/>
          <w:bCs/>
        </w:rPr>
        <w:t xml:space="preserve">to nominate </w:t>
      </w:r>
      <w:r w:rsidR="006B12A4">
        <w:rPr>
          <w:rFonts w:ascii="Times New Roman" w:hAnsi="Times New Roman" w:cs="Times New Roman"/>
          <w:bCs/>
        </w:rPr>
        <w:t>Davie Landers for President</w:t>
      </w:r>
      <w:r>
        <w:rPr>
          <w:rFonts w:ascii="Times New Roman" w:hAnsi="Times New Roman" w:cs="Times New Roman"/>
          <w:bCs/>
        </w:rPr>
        <w:t xml:space="preserve"> and a second by Director Jones</w:t>
      </w:r>
      <w:r w:rsidR="006B12A4">
        <w:rPr>
          <w:rFonts w:ascii="Times New Roman" w:hAnsi="Times New Roman" w:cs="Times New Roman"/>
          <w:bCs/>
        </w:rPr>
        <w:t xml:space="preserve">.  </w:t>
      </w:r>
      <w:r>
        <w:rPr>
          <w:rFonts w:ascii="Times New Roman" w:hAnsi="Times New Roman" w:cs="Times New Roman"/>
          <w:bCs/>
        </w:rPr>
        <w:t xml:space="preserve">Director Alexander(M), Director Jones(S), Director Knee(AYE) and President Landers(AYE) and Vice President Parker(ABSENT).  </w:t>
      </w:r>
    </w:p>
    <w:p w:rsidR="004B375B" w:rsidRPr="00F84A81" w:rsidRDefault="004B375B" w:rsidP="00F84A81">
      <w:pPr>
        <w:pStyle w:val="ListParagraph"/>
        <w:spacing w:after="0"/>
        <w:ind w:left="1620"/>
        <w:rPr>
          <w:rFonts w:ascii="Times New Roman" w:hAnsi="Times New Roman" w:cs="Times New Roman"/>
          <w:bCs/>
        </w:rPr>
      </w:pPr>
      <w:r>
        <w:rPr>
          <w:rFonts w:ascii="Times New Roman" w:hAnsi="Times New Roman" w:cs="Times New Roman"/>
          <w:bCs/>
        </w:rPr>
        <w:t xml:space="preserve">There was a motion made by President Landers to nominate Johnathon Parker for Vice President and a second by Director Alexander.  President Landers(M), Director </w:t>
      </w:r>
      <w:r>
        <w:rPr>
          <w:rFonts w:ascii="Times New Roman" w:hAnsi="Times New Roman" w:cs="Times New Roman"/>
          <w:bCs/>
        </w:rPr>
        <w:lastRenderedPageBreak/>
        <w:t>Alexander(S), Director Jones(AYE), Director Knee(AYE) and Vice President Parker(ABSENT).</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to extend Gouveia Engineering Contract for 123 TCP</w:t>
      </w:r>
      <w:r>
        <w:rPr>
          <w:rFonts w:ascii="Times New Roman" w:hAnsi="Times New Roman" w:cs="Times New Roman"/>
          <w:b/>
          <w:bCs/>
        </w:rPr>
        <w:t>.</w:t>
      </w:r>
    </w:p>
    <w:p w:rsidR="005C4808" w:rsidRPr="004B375B" w:rsidRDefault="004B375B" w:rsidP="005C4808">
      <w:pPr>
        <w:pStyle w:val="ListParagraph"/>
        <w:spacing w:after="0"/>
        <w:ind w:left="1620"/>
        <w:rPr>
          <w:rFonts w:ascii="Times New Roman" w:hAnsi="Times New Roman" w:cs="Times New Roman"/>
          <w:bCs/>
        </w:rPr>
      </w:pPr>
      <w:r>
        <w:rPr>
          <w:rFonts w:ascii="Times New Roman" w:hAnsi="Times New Roman" w:cs="Times New Roman"/>
          <w:bCs/>
        </w:rPr>
        <w:t xml:space="preserve">There was a motion made to extend Gouveia Engineering Contract for 123 TCP by </w:t>
      </w:r>
      <w:r w:rsidR="00741589">
        <w:rPr>
          <w:rFonts w:ascii="Times New Roman" w:hAnsi="Times New Roman" w:cs="Times New Roman"/>
          <w:bCs/>
        </w:rPr>
        <w:t xml:space="preserve">Director Jones </w:t>
      </w:r>
      <w:r>
        <w:rPr>
          <w:rFonts w:ascii="Times New Roman" w:hAnsi="Times New Roman" w:cs="Times New Roman"/>
          <w:bCs/>
        </w:rPr>
        <w:t>and a second by</w:t>
      </w:r>
      <w:r w:rsidR="00741589">
        <w:rPr>
          <w:rFonts w:ascii="Times New Roman" w:hAnsi="Times New Roman" w:cs="Times New Roman"/>
          <w:bCs/>
        </w:rPr>
        <w:t xml:space="preserve"> Director Alexander</w:t>
      </w:r>
      <w:r>
        <w:rPr>
          <w:rFonts w:ascii="Times New Roman" w:hAnsi="Times New Roman" w:cs="Times New Roman"/>
          <w:bCs/>
        </w:rPr>
        <w:t>.</w:t>
      </w:r>
      <w:r w:rsidR="00741589">
        <w:rPr>
          <w:rFonts w:ascii="Times New Roman" w:hAnsi="Times New Roman" w:cs="Times New Roman"/>
          <w:bCs/>
        </w:rPr>
        <w:t xml:space="preserve">  Director Jones(M), Director Alexander(S), President Landers(AYE), Director Knee(AYE) and Vice President Parker(ABSENT).</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to extend Jacobs Engineering Contract</w:t>
      </w:r>
      <w:r>
        <w:rPr>
          <w:rFonts w:ascii="Times New Roman" w:hAnsi="Times New Roman" w:cs="Times New Roman"/>
          <w:b/>
          <w:bCs/>
        </w:rPr>
        <w:t>.</w:t>
      </w:r>
    </w:p>
    <w:p w:rsidR="005C4808" w:rsidRPr="005C4808" w:rsidRDefault="005E60F7" w:rsidP="005C4808">
      <w:pPr>
        <w:pStyle w:val="ListParagraph"/>
        <w:spacing w:after="0"/>
        <w:ind w:left="1620"/>
        <w:rPr>
          <w:rFonts w:ascii="Times New Roman" w:hAnsi="Times New Roman" w:cs="Times New Roman"/>
          <w:bCs/>
        </w:rPr>
      </w:pPr>
      <w:r>
        <w:rPr>
          <w:rFonts w:ascii="Times New Roman" w:hAnsi="Times New Roman" w:cs="Times New Roman"/>
          <w:bCs/>
        </w:rPr>
        <w:t xml:space="preserve">General Manager Garza received a phone call from Vice President Parker stating his concern for this request.  He stated that why are we still having to pay out construction over seeing when this project should have been completed long ago.  General Manager Garza explained to him that we need Jacobs on board so they can handle the tasks that are cited in the letter.  </w:t>
      </w:r>
      <w:r w:rsidR="00741589">
        <w:rPr>
          <w:rFonts w:ascii="Times New Roman" w:hAnsi="Times New Roman" w:cs="Times New Roman"/>
          <w:bCs/>
        </w:rPr>
        <w:t xml:space="preserve">There was a motion made to extend Jacobs Engineering Contract by </w:t>
      </w:r>
      <w:r>
        <w:rPr>
          <w:rFonts w:ascii="Times New Roman" w:hAnsi="Times New Roman" w:cs="Times New Roman"/>
          <w:bCs/>
        </w:rPr>
        <w:t>President Landers and a second by Director Alexander.  President Landers(M), Director Alexander(S), Director Jones(AYE), Director Knee(AYE) and Vice President Parker(ABSENT).</w:t>
      </w:r>
    </w:p>
    <w:p w:rsidR="00476480" w:rsidRDefault="00476480" w:rsidP="00476480">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Possible action to approve </w:t>
      </w:r>
      <w:r w:rsidR="00A937BA">
        <w:rPr>
          <w:rFonts w:ascii="Times New Roman" w:hAnsi="Times New Roman" w:cs="Times New Roman"/>
          <w:b/>
          <w:bCs/>
        </w:rPr>
        <w:t>Discontinuation of Residential Water Service for Non-Payment Policy.</w:t>
      </w:r>
    </w:p>
    <w:p w:rsidR="005C4808" w:rsidRPr="004B375B" w:rsidRDefault="005E60F7" w:rsidP="005C4808">
      <w:pPr>
        <w:pStyle w:val="ListParagraph"/>
        <w:spacing w:after="0"/>
        <w:ind w:left="1620"/>
        <w:rPr>
          <w:rFonts w:ascii="Times New Roman" w:hAnsi="Times New Roman" w:cs="Times New Roman"/>
          <w:bCs/>
        </w:rPr>
      </w:pPr>
      <w:r>
        <w:rPr>
          <w:rFonts w:ascii="Times New Roman" w:hAnsi="Times New Roman" w:cs="Times New Roman"/>
          <w:bCs/>
        </w:rPr>
        <w:t>There was a motion made to accept Discontinuation of Residential Water Service for Non-Payment Policy by Director Alexander and a second by Director Knee.  Director Alexander(M), Director Knee(S), President Landers(AYE), Director Alexander(AYE) and Vice President Parker(ABSENT).</w:t>
      </w:r>
    </w:p>
    <w:p w:rsidR="005B4019" w:rsidRDefault="00A937BA" w:rsidP="005B4019">
      <w:pPr>
        <w:pStyle w:val="ListParagraph"/>
        <w:numPr>
          <w:ilvl w:val="1"/>
          <w:numId w:val="6"/>
        </w:numPr>
        <w:spacing w:after="0"/>
        <w:rPr>
          <w:rFonts w:ascii="Times New Roman" w:hAnsi="Times New Roman" w:cs="Times New Roman"/>
          <w:b/>
          <w:bCs/>
        </w:rPr>
      </w:pPr>
      <w:r>
        <w:rPr>
          <w:rFonts w:ascii="Times New Roman" w:hAnsi="Times New Roman" w:cs="Times New Roman"/>
          <w:b/>
          <w:bCs/>
        </w:rPr>
        <w:t>Introduce and Waive First Reading of Ordinance 2020-1, an Ordinance amending Article XXXIV, Discontinuance of Services=, Section 26.10: Disconnection for Non-Payment</w:t>
      </w:r>
      <w:r w:rsidR="007A769B">
        <w:rPr>
          <w:rFonts w:ascii="Times New Roman" w:hAnsi="Times New Roman" w:cs="Times New Roman"/>
          <w:b/>
          <w:bCs/>
        </w:rPr>
        <w:t>.</w:t>
      </w:r>
    </w:p>
    <w:p w:rsidR="004B375B" w:rsidRPr="004B375B" w:rsidRDefault="006A4028" w:rsidP="004B375B">
      <w:pPr>
        <w:spacing w:after="0"/>
        <w:ind w:left="1620"/>
        <w:rPr>
          <w:rFonts w:ascii="Times New Roman" w:hAnsi="Times New Roman" w:cs="Times New Roman"/>
          <w:bCs/>
        </w:rPr>
      </w:pPr>
      <w:r>
        <w:rPr>
          <w:rFonts w:ascii="Times New Roman" w:hAnsi="Times New Roman" w:cs="Times New Roman"/>
          <w:bCs/>
        </w:rPr>
        <w:t>There was a motion made to waive first reading of Ordinance 2020-1 by Director Alexander and a second by Director Knee.  Director Alexander(M), Director Knee(S), President Landers(AYE), Director Jones(AYE) and Vice President Parker(ABSENT).</w:t>
      </w:r>
    </w:p>
    <w:p w:rsidR="00476480" w:rsidRDefault="00613EEF" w:rsidP="00476480">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awarding the 10</w:t>
      </w:r>
      <w:r w:rsidRPr="00613EEF">
        <w:rPr>
          <w:rFonts w:ascii="Times New Roman" w:hAnsi="Times New Roman" w:cs="Times New Roman"/>
          <w:b/>
          <w:bCs/>
          <w:vertAlign w:val="superscript"/>
        </w:rPr>
        <w:t>th</w:t>
      </w:r>
      <w:r>
        <w:rPr>
          <w:rFonts w:ascii="Times New Roman" w:hAnsi="Times New Roman" w:cs="Times New Roman"/>
          <w:b/>
          <w:bCs/>
        </w:rPr>
        <w:t xml:space="preserve"> Street Lighting Project</w:t>
      </w:r>
      <w:r w:rsidR="00476480">
        <w:rPr>
          <w:rFonts w:ascii="Times New Roman" w:hAnsi="Times New Roman" w:cs="Times New Roman"/>
          <w:b/>
          <w:bCs/>
        </w:rPr>
        <w:t>.</w:t>
      </w:r>
    </w:p>
    <w:p w:rsidR="006A4028" w:rsidRPr="006A4028" w:rsidRDefault="006A4028" w:rsidP="006A4028">
      <w:pPr>
        <w:pStyle w:val="ListParagraph"/>
        <w:spacing w:after="0"/>
        <w:ind w:left="1620"/>
        <w:rPr>
          <w:rFonts w:ascii="Times New Roman" w:hAnsi="Times New Roman" w:cs="Times New Roman"/>
          <w:bCs/>
        </w:rPr>
      </w:pPr>
      <w:r>
        <w:rPr>
          <w:rFonts w:ascii="Times New Roman" w:hAnsi="Times New Roman" w:cs="Times New Roman"/>
          <w:bCs/>
        </w:rPr>
        <w:t>There was a motion made to award the 10</w:t>
      </w:r>
      <w:r w:rsidRPr="006A4028">
        <w:rPr>
          <w:rFonts w:ascii="Times New Roman" w:hAnsi="Times New Roman" w:cs="Times New Roman"/>
          <w:bCs/>
          <w:vertAlign w:val="superscript"/>
        </w:rPr>
        <w:t>th</w:t>
      </w:r>
      <w:r>
        <w:rPr>
          <w:rFonts w:ascii="Times New Roman" w:hAnsi="Times New Roman" w:cs="Times New Roman"/>
          <w:bCs/>
        </w:rPr>
        <w:t xml:space="preserve"> Street Lighting Project to Pacific Excavation for the base bid and both additive items at $252,273.00 by President Landers and a second by Director Knee.  President Landers(M), Director Knee(S), Director Alexander(AYE), Director Jones(AYE) and Vice President Parker(ABSENT).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C80715" w:rsidRDefault="00C80715" w:rsidP="00C80715">
      <w:pPr>
        <w:pStyle w:val="ListParagraph"/>
        <w:spacing w:after="0"/>
        <w:ind w:left="2160"/>
        <w:rPr>
          <w:rFonts w:ascii="Times New Roman" w:hAnsi="Times New Roman" w:cs="Times New Roman"/>
          <w:b/>
          <w:bCs/>
        </w:rPr>
      </w:pPr>
      <w:r>
        <w:rPr>
          <w:rFonts w:ascii="Times New Roman" w:hAnsi="Times New Roman" w:cs="Times New Roman"/>
          <w:bCs/>
        </w:rPr>
        <w:t>Board Secretary Michelle Harris went over the revenue, expenses and that total</w:t>
      </w:r>
      <w:r w:rsidR="00EB3708">
        <w:rPr>
          <w:rFonts w:ascii="Times New Roman" w:hAnsi="Times New Roman" w:cs="Times New Roman"/>
          <w:bCs/>
        </w:rPr>
        <w:t xml:space="preserve"> cash accounts for the month of </w:t>
      </w:r>
      <w:r>
        <w:rPr>
          <w:rFonts w:ascii="Times New Roman" w:hAnsi="Times New Roman" w:cs="Times New Roman"/>
          <w:bCs/>
        </w:rPr>
        <w:t>December.  She also went over the total amount expensed on the Arsenic Treatment Facility</w:t>
      </w:r>
      <w:r>
        <w:rPr>
          <w:rFonts w:ascii="Times New Roman" w:hAnsi="Times New Roman" w:cs="Times New Roman"/>
          <w:b/>
          <w:bCs/>
        </w:rPr>
        <w:t>.</w:t>
      </w:r>
    </w:p>
    <w:p w:rsidR="00E55BFA" w:rsidRDefault="00E55BFA" w:rsidP="00C80715">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C80715" w:rsidRPr="00C80715" w:rsidRDefault="00CE47A4" w:rsidP="00C80715">
      <w:pPr>
        <w:pStyle w:val="ListParagraph"/>
        <w:spacing w:after="0"/>
        <w:ind w:left="2160"/>
        <w:rPr>
          <w:rFonts w:ascii="Times New Roman" w:hAnsi="Times New Roman" w:cs="Times New Roman"/>
          <w:bCs/>
        </w:rPr>
      </w:pPr>
      <w:r>
        <w:rPr>
          <w:rFonts w:ascii="Times New Roman" w:hAnsi="Times New Roman" w:cs="Times New Roman"/>
          <w:bCs/>
        </w:rPr>
        <w:t>Annual water production for this year was 329 million gallons, this was an increase of 68 million gallons from last year.  Th</w:t>
      </w:r>
      <w:r w:rsidR="006936F6">
        <w:rPr>
          <w:rFonts w:ascii="Times New Roman" w:hAnsi="Times New Roman" w:cs="Times New Roman"/>
          <w:bCs/>
        </w:rPr>
        <w:t>e increase</w:t>
      </w:r>
      <w:r>
        <w:rPr>
          <w:rFonts w:ascii="Times New Roman" w:hAnsi="Times New Roman" w:cs="Times New Roman"/>
          <w:bCs/>
        </w:rPr>
        <w:t xml:space="preserve"> is from the startup of the treatment plant as well as the construction that </w:t>
      </w:r>
      <w:r w:rsidR="00734496">
        <w:rPr>
          <w:rFonts w:ascii="Times New Roman" w:hAnsi="Times New Roman" w:cs="Times New Roman"/>
          <w:bCs/>
        </w:rPr>
        <w:t>took</w:t>
      </w:r>
      <w:r>
        <w:rPr>
          <w:rFonts w:ascii="Times New Roman" w:hAnsi="Times New Roman" w:cs="Times New Roman"/>
          <w:bCs/>
        </w:rPr>
        <w:t xml:space="preserve"> place.  </w:t>
      </w:r>
      <w:r w:rsidR="00734496">
        <w:rPr>
          <w:rFonts w:ascii="Times New Roman" w:hAnsi="Times New Roman" w:cs="Times New Roman"/>
          <w:bCs/>
        </w:rPr>
        <w:t xml:space="preserve">There were no SSO for December 2019.  </w:t>
      </w:r>
      <w:r w:rsidR="008610E1">
        <w:rPr>
          <w:rFonts w:ascii="Times New Roman" w:hAnsi="Times New Roman" w:cs="Times New Roman"/>
          <w:bCs/>
        </w:rPr>
        <w:t>We have about 50 water meters that are not reading so we will be ordering antennas soon</w:t>
      </w:r>
      <w:r w:rsidR="00734496">
        <w:rPr>
          <w:rFonts w:ascii="Times New Roman" w:hAnsi="Times New Roman" w:cs="Times New Roman"/>
          <w:bCs/>
        </w:rPr>
        <w:t>.</w:t>
      </w:r>
      <w:r w:rsidR="008610E1">
        <w:rPr>
          <w:rFonts w:ascii="Times New Roman" w:hAnsi="Times New Roman" w:cs="Times New Roman"/>
          <w:bCs/>
        </w:rPr>
        <w:t xml:space="preserve">  We are still working with chemicals </w:t>
      </w:r>
      <w:r w:rsidR="008610E1">
        <w:rPr>
          <w:rFonts w:ascii="Times New Roman" w:hAnsi="Times New Roman" w:cs="Times New Roman"/>
          <w:bCs/>
        </w:rPr>
        <w:lastRenderedPageBreak/>
        <w:t xml:space="preserve">regarding the turbidity.  Next month we will have a spreadsheet that shows the different types of treatment.    </w:t>
      </w:r>
      <w:r w:rsidR="00734496">
        <w:rPr>
          <w:rFonts w:ascii="Times New Roman" w:hAnsi="Times New Roman" w:cs="Times New Roman"/>
          <w:bCs/>
        </w:rPr>
        <w:t xml:space="preserve">  </w:t>
      </w:r>
    </w:p>
    <w:p w:rsidR="00613EEF" w:rsidRDefault="00613EEF"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Jacobs </w:t>
      </w:r>
      <w:r w:rsidR="00CA35EC">
        <w:rPr>
          <w:rFonts w:ascii="Times New Roman" w:hAnsi="Times New Roman" w:cs="Times New Roman"/>
          <w:b/>
          <w:bCs/>
        </w:rPr>
        <w:t>M</w:t>
      </w:r>
      <w:r>
        <w:rPr>
          <w:rFonts w:ascii="Times New Roman" w:hAnsi="Times New Roman" w:cs="Times New Roman"/>
          <w:b/>
          <w:bCs/>
        </w:rPr>
        <w:t xml:space="preserve">onthly </w:t>
      </w:r>
      <w:r w:rsidR="00CA35EC">
        <w:rPr>
          <w:rFonts w:ascii="Times New Roman" w:hAnsi="Times New Roman" w:cs="Times New Roman"/>
          <w:b/>
          <w:bCs/>
        </w:rPr>
        <w:t>S</w:t>
      </w:r>
      <w:r>
        <w:rPr>
          <w:rFonts w:ascii="Times New Roman" w:hAnsi="Times New Roman" w:cs="Times New Roman"/>
          <w:b/>
          <w:bCs/>
        </w:rPr>
        <w:t xml:space="preserve">tatus </w:t>
      </w:r>
      <w:r w:rsidR="00CA35EC">
        <w:rPr>
          <w:rFonts w:ascii="Times New Roman" w:hAnsi="Times New Roman" w:cs="Times New Roman"/>
          <w:b/>
          <w:bCs/>
        </w:rPr>
        <w:t>R</w:t>
      </w:r>
      <w:r>
        <w:rPr>
          <w:rFonts w:ascii="Times New Roman" w:hAnsi="Times New Roman" w:cs="Times New Roman"/>
          <w:b/>
          <w:bCs/>
        </w:rPr>
        <w:t>eport.</w:t>
      </w:r>
    </w:p>
    <w:p w:rsidR="00E17506" w:rsidRPr="00E17506" w:rsidRDefault="00E17506" w:rsidP="00E17506">
      <w:pPr>
        <w:pStyle w:val="ListParagraph"/>
        <w:spacing w:after="0"/>
        <w:ind w:left="2160"/>
        <w:rPr>
          <w:rFonts w:ascii="Times New Roman" w:hAnsi="Times New Roman" w:cs="Times New Roman"/>
          <w:bCs/>
        </w:rPr>
      </w:pPr>
      <w:r>
        <w:rPr>
          <w:rFonts w:ascii="Times New Roman" w:hAnsi="Times New Roman" w:cs="Times New Roman"/>
          <w:bCs/>
        </w:rPr>
        <w:t xml:space="preserve">There is concern for the startup of plate and frame filter press system once sufficient solids are accumulated, completion of the O &amp; M manual and resolving the CBI claim.  </w:t>
      </w:r>
    </w:p>
    <w:p w:rsidR="00613EEF" w:rsidRDefault="00613EEF"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Request Special Meeting for Board of Directors.</w:t>
      </w:r>
    </w:p>
    <w:p w:rsidR="00EB3708" w:rsidRPr="00360C90" w:rsidRDefault="00EB3708" w:rsidP="00EB3708">
      <w:pPr>
        <w:pStyle w:val="ListParagraph"/>
        <w:spacing w:after="0"/>
        <w:ind w:left="2160"/>
        <w:rPr>
          <w:rFonts w:ascii="Times New Roman" w:hAnsi="Times New Roman" w:cs="Times New Roman"/>
          <w:bCs/>
        </w:rPr>
      </w:pPr>
    </w:p>
    <w:p w:rsidR="00613EEF" w:rsidRDefault="00613EEF"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YE Report.</w:t>
      </w:r>
    </w:p>
    <w:p w:rsidR="00613EEF" w:rsidRDefault="00613EEF"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Stanislaus County Invoice for election.</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01451" w:rsidRDefault="00B01451" w:rsidP="00B01451">
      <w:pPr>
        <w:pStyle w:val="ListParagraph"/>
        <w:spacing w:after="0"/>
        <w:ind w:left="2160"/>
        <w:rPr>
          <w:rFonts w:ascii="Times New Roman" w:hAnsi="Times New Roman" w:cs="Times New Roman"/>
          <w:bCs/>
        </w:rPr>
      </w:pPr>
      <w:r>
        <w:rPr>
          <w:rFonts w:ascii="Times New Roman" w:hAnsi="Times New Roman" w:cs="Times New Roman"/>
          <w:bCs/>
        </w:rPr>
        <w:t xml:space="preserve">The additions to the water and sewer maps have been updated.  The conditional use permit for the lift station has been approved.  As of </w:t>
      </w:r>
      <w:r w:rsidR="0068754E">
        <w:rPr>
          <w:rFonts w:ascii="Times New Roman" w:hAnsi="Times New Roman" w:cs="Times New Roman"/>
          <w:bCs/>
        </w:rPr>
        <w:t>January 6</w:t>
      </w:r>
      <w:r w:rsidR="0068754E" w:rsidRPr="00B01451">
        <w:rPr>
          <w:rFonts w:ascii="Times New Roman" w:hAnsi="Times New Roman" w:cs="Times New Roman"/>
          <w:bCs/>
          <w:vertAlign w:val="superscript"/>
        </w:rPr>
        <w:t>th,</w:t>
      </w:r>
      <w:r>
        <w:rPr>
          <w:rFonts w:ascii="Times New Roman" w:hAnsi="Times New Roman" w:cs="Times New Roman"/>
          <w:bCs/>
        </w:rPr>
        <w:t xml:space="preserve"> the final plans from the electrical engineer should have been received but we are still waiting. Lee received an e mail from the electrical engineer stating that they were waiting on </w:t>
      </w:r>
      <w:r w:rsidR="0068754E">
        <w:rPr>
          <w:rFonts w:ascii="Times New Roman" w:hAnsi="Times New Roman" w:cs="Times New Roman"/>
          <w:bCs/>
        </w:rPr>
        <w:t xml:space="preserve">TID so they can define the service connection on the drawings and then they will finish the plans and get them over to Lee.  Once the plans are received we can go out to bid.  </w:t>
      </w:r>
    </w:p>
    <w:p w:rsidR="0068754E" w:rsidRPr="00B01451" w:rsidRDefault="0068754E" w:rsidP="0068754E">
      <w:pPr>
        <w:pStyle w:val="ListParagraph"/>
        <w:numPr>
          <w:ilvl w:val="0"/>
          <w:numId w:val="10"/>
        </w:numPr>
        <w:spacing w:after="0"/>
        <w:rPr>
          <w:rFonts w:ascii="Times New Roman" w:hAnsi="Times New Roman" w:cs="Times New Roman"/>
          <w:bCs/>
        </w:rPr>
      </w:pPr>
      <w:r>
        <w:rPr>
          <w:rFonts w:ascii="Times New Roman" w:hAnsi="Times New Roman" w:cs="Times New Roman"/>
          <w:bCs/>
        </w:rPr>
        <w:t xml:space="preserve">Attorney Pinasco reported that the next for Best RV is to submit plans to the District Engineer and have them approved moving forward.  Once the plans are approved then they will be brought to the board to see if they think the project is feasible.  </w:t>
      </w:r>
      <w:r w:rsidR="000B7F53">
        <w:rPr>
          <w:rFonts w:ascii="Times New Roman" w:hAnsi="Times New Roman" w:cs="Times New Roman"/>
          <w:bCs/>
        </w:rPr>
        <w:t xml:space="preserve">Last month Best RV was having trouble with a survey </w:t>
      </w:r>
      <w:r w:rsidR="00693730">
        <w:rPr>
          <w:rFonts w:ascii="Times New Roman" w:hAnsi="Times New Roman" w:cs="Times New Roman"/>
          <w:bCs/>
        </w:rPr>
        <w:t xml:space="preserve">for the </w:t>
      </w:r>
      <w:r w:rsidR="00146149">
        <w:rPr>
          <w:rFonts w:ascii="Times New Roman" w:hAnsi="Times New Roman" w:cs="Times New Roman"/>
          <w:bCs/>
        </w:rPr>
        <w:t xml:space="preserve">crossing of the freeway. </w:t>
      </w:r>
    </w:p>
    <w:p w:rsidR="00B3038E" w:rsidRDefault="00AA74C5" w:rsidP="001E53EF">
      <w:pPr>
        <w:pStyle w:val="ListParagraph"/>
        <w:numPr>
          <w:ilvl w:val="0"/>
          <w:numId w:val="6"/>
        </w:numPr>
        <w:spacing w:after="0"/>
        <w:rPr>
          <w:rFonts w:ascii="Times New Roman" w:hAnsi="Times New Roman" w:cs="Times New Roman"/>
          <w:b/>
          <w:bCs/>
        </w:rPr>
      </w:pPr>
      <w:r w:rsidRPr="00146149">
        <w:rPr>
          <w:rFonts w:ascii="Times New Roman" w:hAnsi="Times New Roman" w:cs="Times New Roman"/>
          <w:b/>
          <w:bCs/>
        </w:rPr>
        <w:t>Director Comments</w:t>
      </w:r>
    </w:p>
    <w:p w:rsidR="00146149" w:rsidRPr="00146149" w:rsidRDefault="00146149" w:rsidP="00146149">
      <w:pPr>
        <w:pStyle w:val="ListParagraph"/>
        <w:spacing w:after="0"/>
        <w:rPr>
          <w:rFonts w:ascii="Times New Roman" w:hAnsi="Times New Roman" w:cs="Times New Roman"/>
          <w:bCs/>
        </w:rPr>
      </w:pPr>
      <w:r>
        <w:rPr>
          <w:rFonts w:ascii="Times New Roman" w:hAnsi="Times New Roman" w:cs="Times New Roman"/>
          <w:bCs/>
        </w:rPr>
        <w:t>None.</w:t>
      </w:r>
    </w:p>
    <w:p w:rsidR="004A6441" w:rsidRPr="00146149" w:rsidRDefault="001E53EF" w:rsidP="003F4FF1">
      <w:pPr>
        <w:pStyle w:val="ListParagraph"/>
        <w:numPr>
          <w:ilvl w:val="0"/>
          <w:numId w:val="6"/>
        </w:numPr>
        <w:spacing w:after="0"/>
        <w:rPr>
          <w:rFonts w:ascii="Times New Roman" w:hAnsi="Times New Roman" w:cs="Times New Roman"/>
        </w:rPr>
      </w:pPr>
      <w:r w:rsidRPr="00146149">
        <w:rPr>
          <w:rFonts w:ascii="Times New Roman" w:hAnsi="Times New Roman" w:cs="Times New Roman"/>
          <w:b/>
          <w:bCs/>
        </w:rPr>
        <w:t>A</w:t>
      </w:r>
      <w:r w:rsidR="00ED258F" w:rsidRPr="00146149">
        <w:rPr>
          <w:rFonts w:ascii="Times New Roman" w:hAnsi="Times New Roman" w:cs="Times New Roman"/>
          <w:b/>
          <w:bCs/>
        </w:rPr>
        <w:t>djournment</w:t>
      </w:r>
    </w:p>
    <w:p w:rsidR="001656A6" w:rsidRPr="00146149" w:rsidRDefault="00146149" w:rsidP="00146149">
      <w:pPr>
        <w:spacing w:after="0"/>
        <w:ind w:left="720"/>
        <w:rPr>
          <w:rFonts w:ascii="Times New Roman" w:hAnsi="Times New Roman" w:cs="Times New Roman"/>
        </w:rPr>
      </w:pPr>
      <w:r w:rsidRPr="00146149">
        <w:rPr>
          <w:rFonts w:ascii="Times New Roman" w:hAnsi="Times New Roman" w:cs="Times New Roman"/>
        </w:rPr>
        <w:t>There was a motion made to adjourn the meeting at 2:04pm by</w:t>
      </w:r>
      <w:r>
        <w:rPr>
          <w:rFonts w:ascii="Times New Roman" w:hAnsi="Times New Roman" w:cs="Times New Roman"/>
        </w:rPr>
        <w:t xml:space="preserve"> Director Alexander </w:t>
      </w:r>
      <w:r w:rsidRPr="00146149">
        <w:rPr>
          <w:rFonts w:ascii="Times New Roman" w:hAnsi="Times New Roman" w:cs="Times New Roman"/>
        </w:rPr>
        <w:t xml:space="preserve">and a second by </w:t>
      </w:r>
      <w:r>
        <w:rPr>
          <w:rFonts w:ascii="Times New Roman" w:hAnsi="Times New Roman" w:cs="Times New Roman"/>
        </w:rPr>
        <w:t>President Landers</w:t>
      </w:r>
      <w:r w:rsidRPr="00146149">
        <w:rPr>
          <w:rFonts w:ascii="Times New Roman" w:hAnsi="Times New Roman" w:cs="Times New Roman"/>
        </w:rPr>
        <w:t>.</w:t>
      </w:r>
      <w:r>
        <w:rPr>
          <w:rFonts w:ascii="Times New Roman" w:hAnsi="Times New Roman" w:cs="Times New Roman"/>
        </w:rPr>
        <w:t xml:space="preserve">  Director Alexander(M), President Landers(S), Director Jones(AYE), Director Knee(AYE) and Vice President Parker(ABSENT).</w:t>
      </w:r>
      <w:bookmarkStart w:id="0" w:name="_GoBack"/>
      <w:bookmarkEnd w:id="0"/>
    </w:p>
    <w:p w:rsidR="001656A6" w:rsidRPr="00146149" w:rsidRDefault="001656A6" w:rsidP="001656A6">
      <w:pPr>
        <w:spacing w:after="0"/>
        <w:rPr>
          <w:rFonts w:ascii="Times New Roman" w:hAnsi="Times New Roman" w:cs="Times New Roman"/>
        </w:rPr>
      </w:pPr>
    </w:p>
    <w:p w:rsidR="001656A6" w:rsidRPr="00146149" w:rsidRDefault="001656A6" w:rsidP="001656A6">
      <w:pPr>
        <w:spacing w:after="0"/>
        <w:rPr>
          <w:rFonts w:ascii="Times New Roman" w:hAnsi="Times New Roman" w:cs="Times New Roman"/>
        </w:rPr>
      </w:pPr>
    </w:p>
    <w:p w:rsidR="000D36DC" w:rsidRPr="00146149" w:rsidRDefault="002848EF" w:rsidP="001656A6">
      <w:pPr>
        <w:spacing w:after="0"/>
        <w:rPr>
          <w:rFonts w:ascii="Times New Roman" w:hAnsi="Times New Roman" w:cs="Times New Roman"/>
          <w:b/>
          <w:bCs/>
        </w:rPr>
      </w:pPr>
      <w:r w:rsidRPr="00146149">
        <w:rPr>
          <w:rFonts w:ascii="Times New Roman" w:hAnsi="Times New Roman" w:cs="Times New Roman"/>
          <w:b/>
          <w:bCs/>
        </w:rPr>
        <w:t>Minutes taken by:</w:t>
      </w:r>
      <w:r w:rsidRPr="00146149">
        <w:rPr>
          <w:rFonts w:ascii="Times New Roman" w:hAnsi="Times New Roman" w:cs="Times New Roman"/>
          <w:b/>
          <w:bCs/>
        </w:rPr>
        <w:tab/>
        <w:t>Michelle Harris</w:t>
      </w:r>
    </w:p>
    <w:p w:rsidR="002848EF" w:rsidRPr="00146149" w:rsidRDefault="002848EF" w:rsidP="001656A6">
      <w:pPr>
        <w:spacing w:after="0"/>
        <w:rPr>
          <w:rFonts w:ascii="Times New Roman" w:hAnsi="Times New Roman" w:cs="Times New Roman"/>
        </w:rPr>
      </w:pPr>
      <w:r w:rsidRPr="00146149">
        <w:rPr>
          <w:rFonts w:ascii="Times New Roman" w:hAnsi="Times New Roman" w:cs="Times New Roman"/>
          <w:b/>
          <w:bCs/>
        </w:rPr>
        <w:t>Minutes typed by:</w:t>
      </w:r>
      <w:r w:rsidRPr="00146149">
        <w:rPr>
          <w:rFonts w:ascii="Times New Roman" w:hAnsi="Times New Roman" w:cs="Times New Roman"/>
          <w:b/>
          <w:bCs/>
        </w:rPr>
        <w:tab/>
        <w:t>Michelle Harris</w:t>
      </w:r>
    </w:p>
    <w:sectPr w:rsidR="002848EF" w:rsidRPr="00146149"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99FE532E"/>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1408"/>
    <w:rsid w:val="00054C86"/>
    <w:rsid w:val="000604DB"/>
    <w:rsid w:val="0006109F"/>
    <w:rsid w:val="00062D9D"/>
    <w:rsid w:val="0006423E"/>
    <w:rsid w:val="000652F8"/>
    <w:rsid w:val="00067AD4"/>
    <w:rsid w:val="000737E6"/>
    <w:rsid w:val="00073867"/>
    <w:rsid w:val="000745D0"/>
    <w:rsid w:val="00075949"/>
    <w:rsid w:val="00076BFF"/>
    <w:rsid w:val="00085F71"/>
    <w:rsid w:val="000919B8"/>
    <w:rsid w:val="0009350A"/>
    <w:rsid w:val="000A16A5"/>
    <w:rsid w:val="000B53BA"/>
    <w:rsid w:val="000B7F53"/>
    <w:rsid w:val="000C292F"/>
    <w:rsid w:val="000C52F2"/>
    <w:rsid w:val="000C788A"/>
    <w:rsid w:val="000D36DC"/>
    <w:rsid w:val="000D423C"/>
    <w:rsid w:val="000E02FB"/>
    <w:rsid w:val="000E1638"/>
    <w:rsid w:val="000E72F9"/>
    <w:rsid w:val="000F44EC"/>
    <w:rsid w:val="000F77F9"/>
    <w:rsid w:val="00102E7D"/>
    <w:rsid w:val="00105870"/>
    <w:rsid w:val="0011147F"/>
    <w:rsid w:val="001132C3"/>
    <w:rsid w:val="001134CA"/>
    <w:rsid w:val="001142AD"/>
    <w:rsid w:val="00116D35"/>
    <w:rsid w:val="00124E0F"/>
    <w:rsid w:val="001260B3"/>
    <w:rsid w:val="0013217A"/>
    <w:rsid w:val="0013329C"/>
    <w:rsid w:val="00133DA8"/>
    <w:rsid w:val="00146149"/>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5254"/>
    <w:rsid w:val="001E53EF"/>
    <w:rsid w:val="001F0F95"/>
    <w:rsid w:val="001F3B37"/>
    <w:rsid w:val="00214D2A"/>
    <w:rsid w:val="00216604"/>
    <w:rsid w:val="00217AD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848EF"/>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0C90"/>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21897"/>
    <w:rsid w:val="00421C06"/>
    <w:rsid w:val="004224B2"/>
    <w:rsid w:val="004264CD"/>
    <w:rsid w:val="004317FB"/>
    <w:rsid w:val="00442C9F"/>
    <w:rsid w:val="00443B06"/>
    <w:rsid w:val="004522E0"/>
    <w:rsid w:val="0045348B"/>
    <w:rsid w:val="00453E82"/>
    <w:rsid w:val="0045648C"/>
    <w:rsid w:val="004606D9"/>
    <w:rsid w:val="004608F3"/>
    <w:rsid w:val="00464CB1"/>
    <w:rsid w:val="00466742"/>
    <w:rsid w:val="004667D6"/>
    <w:rsid w:val="00470075"/>
    <w:rsid w:val="00476480"/>
    <w:rsid w:val="00477BF2"/>
    <w:rsid w:val="004846A5"/>
    <w:rsid w:val="00484CA7"/>
    <w:rsid w:val="00487FA0"/>
    <w:rsid w:val="004900E6"/>
    <w:rsid w:val="00492BCB"/>
    <w:rsid w:val="00494E7D"/>
    <w:rsid w:val="00497018"/>
    <w:rsid w:val="004A4DC2"/>
    <w:rsid w:val="004A6441"/>
    <w:rsid w:val="004A6962"/>
    <w:rsid w:val="004A6C1F"/>
    <w:rsid w:val="004B2AAA"/>
    <w:rsid w:val="004B375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29BD"/>
    <w:rsid w:val="005331FF"/>
    <w:rsid w:val="00541147"/>
    <w:rsid w:val="005429F8"/>
    <w:rsid w:val="005453D0"/>
    <w:rsid w:val="00545D83"/>
    <w:rsid w:val="0055168C"/>
    <w:rsid w:val="00556E77"/>
    <w:rsid w:val="00560D46"/>
    <w:rsid w:val="00562DCA"/>
    <w:rsid w:val="00563872"/>
    <w:rsid w:val="00564BF5"/>
    <w:rsid w:val="00567C76"/>
    <w:rsid w:val="00571500"/>
    <w:rsid w:val="00572964"/>
    <w:rsid w:val="005769AA"/>
    <w:rsid w:val="00576C4D"/>
    <w:rsid w:val="00576EDC"/>
    <w:rsid w:val="00583C9F"/>
    <w:rsid w:val="005857B1"/>
    <w:rsid w:val="00587336"/>
    <w:rsid w:val="00587A6C"/>
    <w:rsid w:val="005978C8"/>
    <w:rsid w:val="005A0900"/>
    <w:rsid w:val="005A2223"/>
    <w:rsid w:val="005A7F00"/>
    <w:rsid w:val="005B4019"/>
    <w:rsid w:val="005B6FBA"/>
    <w:rsid w:val="005B7799"/>
    <w:rsid w:val="005C35E8"/>
    <w:rsid w:val="005C4808"/>
    <w:rsid w:val="005C4999"/>
    <w:rsid w:val="005D014D"/>
    <w:rsid w:val="005D0830"/>
    <w:rsid w:val="005D0D99"/>
    <w:rsid w:val="005D1A7E"/>
    <w:rsid w:val="005D2A66"/>
    <w:rsid w:val="005E60F7"/>
    <w:rsid w:val="005F1A53"/>
    <w:rsid w:val="005F3ACE"/>
    <w:rsid w:val="005F5F1A"/>
    <w:rsid w:val="005F6B87"/>
    <w:rsid w:val="005F7288"/>
    <w:rsid w:val="005F7464"/>
    <w:rsid w:val="005F77DA"/>
    <w:rsid w:val="00602BA3"/>
    <w:rsid w:val="00606957"/>
    <w:rsid w:val="00607F17"/>
    <w:rsid w:val="00613EEF"/>
    <w:rsid w:val="006150EE"/>
    <w:rsid w:val="006177FB"/>
    <w:rsid w:val="006205E0"/>
    <w:rsid w:val="0062061B"/>
    <w:rsid w:val="00627808"/>
    <w:rsid w:val="00630084"/>
    <w:rsid w:val="00633DAC"/>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8754E"/>
    <w:rsid w:val="0069201F"/>
    <w:rsid w:val="006936F6"/>
    <w:rsid w:val="00693730"/>
    <w:rsid w:val="006A1BBC"/>
    <w:rsid w:val="006A4028"/>
    <w:rsid w:val="006A6AC5"/>
    <w:rsid w:val="006B12A4"/>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496"/>
    <w:rsid w:val="0073490B"/>
    <w:rsid w:val="00734D67"/>
    <w:rsid w:val="007363E2"/>
    <w:rsid w:val="00741589"/>
    <w:rsid w:val="00750561"/>
    <w:rsid w:val="00751130"/>
    <w:rsid w:val="0076234F"/>
    <w:rsid w:val="00767E66"/>
    <w:rsid w:val="007746A0"/>
    <w:rsid w:val="00776999"/>
    <w:rsid w:val="00782C9D"/>
    <w:rsid w:val="00790FFF"/>
    <w:rsid w:val="00791B3F"/>
    <w:rsid w:val="0079492C"/>
    <w:rsid w:val="007A1411"/>
    <w:rsid w:val="007A1E6B"/>
    <w:rsid w:val="007A37E7"/>
    <w:rsid w:val="007A38DC"/>
    <w:rsid w:val="007A769B"/>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10E1"/>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F0390"/>
    <w:rsid w:val="009006A9"/>
    <w:rsid w:val="00904053"/>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499"/>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114D"/>
    <w:rsid w:val="00A62CDE"/>
    <w:rsid w:val="00A63A63"/>
    <w:rsid w:val="00A64F5A"/>
    <w:rsid w:val="00A66F5C"/>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3B00"/>
    <w:rsid w:val="00AA450F"/>
    <w:rsid w:val="00AA577A"/>
    <w:rsid w:val="00AA74C5"/>
    <w:rsid w:val="00AB06C0"/>
    <w:rsid w:val="00AB52C8"/>
    <w:rsid w:val="00AC2BF2"/>
    <w:rsid w:val="00AD2B17"/>
    <w:rsid w:val="00AD5494"/>
    <w:rsid w:val="00AD59EA"/>
    <w:rsid w:val="00AE3534"/>
    <w:rsid w:val="00AE4221"/>
    <w:rsid w:val="00AE6EF6"/>
    <w:rsid w:val="00AE6F2D"/>
    <w:rsid w:val="00AF6A7E"/>
    <w:rsid w:val="00B01451"/>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56E5"/>
    <w:rsid w:val="00B76A9D"/>
    <w:rsid w:val="00B8035E"/>
    <w:rsid w:val="00B80D71"/>
    <w:rsid w:val="00B82C8D"/>
    <w:rsid w:val="00B83513"/>
    <w:rsid w:val="00B85592"/>
    <w:rsid w:val="00B865E9"/>
    <w:rsid w:val="00B86EFE"/>
    <w:rsid w:val="00B900F7"/>
    <w:rsid w:val="00B9175F"/>
    <w:rsid w:val="00B95B5D"/>
    <w:rsid w:val="00B96C54"/>
    <w:rsid w:val="00BA0E36"/>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0715"/>
    <w:rsid w:val="00C810D2"/>
    <w:rsid w:val="00C836A6"/>
    <w:rsid w:val="00C83985"/>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47A4"/>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E7E5E"/>
    <w:rsid w:val="00DF15B9"/>
    <w:rsid w:val="00DF40E4"/>
    <w:rsid w:val="00E10549"/>
    <w:rsid w:val="00E1171F"/>
    <w:rsid w:val="00E126AE"/>
    <w:rsid w:val="00E14A14"/>
    <w:rsid w:val="00E17506"/>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2586"/>
    <w:rsid w:val="00E85D36"/>
    <w:rsid w:val="00E97F1D"/>
    <w:rsid w:val="00EA0A6C"/>
    <w:rsid w:val="00EA39F0"/>
    <w:rsid w:val="00EA55C3"/>
    <w:rsid w:val="00EA75F6"/>
    <w:rsid w:val="00EB3708"/>
    <w:rsid w:val="00EC176C"/>
    <w:rsid w:val="00EC4575"/>
    <w:rsid w:val="00EC7358"/>
    <w:rsid w:val="00EC75EF"/>
    <w:rsid w:val="00EC7E0B"/>
    <w:rsid w:val="00ED23FC"/>
    <w:rsid w:val="00ED2487"/>
    <w:rsid w:val="00ED258F"/>
    <w:rsid w:val="00ED4977"/>
    <w:rsid w:val="00ED75C3"/>
    <w:rsid w:val="00EE1C53"/>
    <w:rsid w:val="00EE3072"/>
    <w:rsid w:val="00EE36D9"/>
    <w:rsid w:val="00EE51AA"/>
    <w:rsid w:val="00F00D0F"/>
    <w:rsid w:val="00F042AA"/>
    <w:rsid w:val="00F0728A"/>
    <w:rsid w:val="00F1110C"/>
    <w:rsid w:val="00F117BC"/>
    <w:rsid w:val="00F2157F"/>
    <w:rsid w:val="00F23B5C"/>
    <w:rsid w:val="00F317DD"/>
    <w:rsid w:val="00F339C2"/>
    <w:rsid w:val="00F35BEC"/>
    <w:rsid w:val="00F371C9"/>
    <w:rsid w:val="00F37F4D"/>
    <w:rsid w:val="00F466DE"/>
    <w:rsid w:val="00F50F26"/>
    <w:rsid w:val="00F51E15"/>
    <w:rsid w:val="00F57C45"/>
    <w:rsid w:val="00F60077"/>
    <w:rsid w:val="00F709CE"/>
    <w:rsid w:val="00F755F4"/>
    <w:rsid w:val="00F7745E"/>
    <w:rsid w:val="00F84A81"/>
    <w:rsid w:val="00FA357C"/>
    <w:rsid w:val="00FB1E77"/>
    <w:rsid w:val="00FB4E39"/>
    <w:rsid w:val="00FB712D"/>
    <w:rsid w:val="00FC0B7B"/>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537FDAA"/>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0319EE1F-83D4-4561-84D8-356F4CC5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14</cp:revision>
  <cp:lastPrinted>2019-12-03T22:19:00Z</cp:lastPrinted>
  <dcterms:created xsi:type="dcterms:W3CDTF">2020-02-13T18:28:00Z</dcterms:created>
  <dcterms:modified xsi:type="dcterms:W3CDTF">2020-02-15T00:07:00Z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