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DC3C9" w14:textId="320F1E5E" w:rsidR="001A7537" w:rsidRDefault="001A7537">
      <w:r>
        <w:rPr>
          <w:noProof/>
        </w:rPr>
        <w:drawing>
          <wp:inline distT="0" distB="0" distL="0" distR="0" wp14:anchorId="1EB45AB4" wp14:editId="69A80593">
            <wp:extent cx="1152525" cy="1095050"/>
            <wp:effectExtent l="0" t="0" r="0" b="0"/>
            <wp:docPr id="396486087" name="Picture 1" descr="A picture containing text, logo, circle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86087" name="Picture 1" descr="A picture containing text, logo, circle, trademar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44" cy="110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C5317" w14:textId="090CC655" w:rsidR="00595860" w:rsidRDefault="005958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DD9FC" wp14:editId="684DB4C0">
                <wp:simplePos x="0" y="0"/>
                <wp:positionH relativeFrom="column">
                  <wp:posOffset>123825</wp:posOffset>
                </wp:positionH>
                <wp:positionV relativeFrom="paragraph">
                  <wp:posOffset>171450</wp:posOffset>
                </wp:positionV>
                <wp:extent cx="5543550" cy="0"/>
                <wp:effectExtent l="0" t="0" r="0" b="0"/>
                <wp:wrapNone/>
                <wp:docPr id="13643201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08C8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3.5pt" to="44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0F791DA6" w14:textId="39F5EEF3" w:rsidR="001A7537" w:rsidRPr="00DA5785" w:rsidRDefault="00DA5785" w:rsidP="00595860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FC1C6" wp14:editId="592F860A">
                <wp:simplePos x="0" y="0"/>
                <wp:positionH relativeFrom="column">
                  <wp:posOffset>76200</wp:posOffset>
                </wp:positionH>
                <wp:positionV relativeFrom="paragraph">
                  <wp:posOffset>304799</wp:posOffset>
                </wp:positionV>
                <wp:extent cx="5638800" cy="0"/>
                <wp:effectExtent l="0" t="0" r="0" b="0"/>
                <wp:wrapNone/>
                <wp:docPr id="141873628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DAB22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4pt" to="45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Pr="00DA5785">
        <w:rPr>
          <w:b/>
          <w:bCs/>
          <w:sz w:val="28"/>
          <w:szCs w:val="28"/>
        </w:rPr>
        <w:t>PUBLIC NOTICE</w:t>
      </w:r>
    </w:p>
    <w:p w14:paraId="3E0E6153" w14:textId="2ADCA896" w:rsidR="00DA5785" w:rsidRDefault="00DA5785" w:rsidP="00595860">
      <w:pPr>
        <w:jc w:val="center"/>
      </w:pPr>
    </w:p>
    <w:p w14:paraId="4E66DC40" w14:textId="48B89082" w:rsidR="00DA5785" w:rsidRDefault="00DA5785" w:rsidP="00595860">
      <w:pPr>
        <w:jc w:val="center"/>
        <w:rPr>
          <w:b/>
          <w:bCs/>
          <w:sz w:val="28"/>
          <w:szCs w:val="28"/>
        </w:rPr>
      </w:pPr>
      <w:r w:rsidRPr="00DA5785">
        <w:rPr>
          <w:b/>
          <w:bCs/>
          <w:sz w:val="28"/>
          <w:szCs w:val="28"/>
        </w:rPr>
        <w:t>KEYES COMMUNITY SERVICES DISTRICT</w:t>
      </w:r>
    </w:p>
    <w:p w14:paraId="246CA781" w14:textId="60796C4E" w:rsidR="00DA5785" w:rsidRDefault="00DA5785" w:rsidP="00595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OF PUBLIC HEARING</w:t>
      </w:r>
    </w:p>
    <w:p w14:paraId="0FE49A03" w14:textId="3332DACD" w:rsidR="00DA5785" w:rsidRDefault="00DA5785" w:rsidP="00595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BUDGET FOR FISCAL YEAR 202</w:t>
      </w:r>
      <w:r w:rsidR="00AE7B7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AE7B75">
        <w:rPr>
          <w:b/>
          <w:bCs/>
          <w:sz w:val="28"/>
          <w:szCs w:val="28"/>
        </w:rPr>
        <w:t>5</w:t>
      </w:r>
    </w:p>
    <w:p w14:paraId="78ED94CA" w14:textId="5A8C6BD1" w:rsidR="00DA5785" w:rsidRDefault="00DA5785" w:rsidP="00DA5785">
      <w:r>
        <w:t>NOTICE IS HEREBY GIVEN that the Governing Board of Keyes Community Services District will hold a public hearing for the Proposed Budget for Fiscal Year 202</w:t>
      </w:r>
      <w:r w:rsidR="00AE7B75">
        <w:t>4</w:t>
      </w:r>
      <w:r>
        <w:t>/202</w:t>
      </w:r>
      <w:r w:rsidR="00AE7B75">
        <w:t>5</w:t>
      </w:r>
      <w:r>
        <w:t xml:space="preserve">.  </w:t>
      </w:r>
    </w:p>
    <w:p w14:paraId="44088F8B" w14:textId="52D53FEB" w:rsidR="00DA5785" w:rsidRDefault="00DA5785" w:rsidP="00DA5785">
      <w:r>
        <w:tab/>
      </w:r>
      <w:r>
        <w:tab/>
        <w:t>Date:</w:t>
      </w:r>
      <w:r>
        <w:tab/>
      </w:r>
      <w:r>
        <w:tab/>
      </w:r>
      <w:r w:rsidR="0015022E">
        <w:t>May 28</w:t>
      </w:r>
      <w:r>
        <w:t>, 202</w:t>
      </w:r>
      <w:r w:rsidR="001C0E54">
        <w:t>4</w:t>
      </w:r>
      <w:r>
        <w:tab/>
      </w:r>
      <w:r>
        <w:tab/>
      </w:r>
      <w:r>
        <w:tab/>
        <w:t>Time:</w:t>
      </w:r>
      <w:r>
        <w:tab/>
      </w:r>
      <w:r w:rsidR="0027186B">
        <w:t>1</w:t>
      </w:r>
      <w:r>
        <w:t>:00 p.m.</w:t>
      </w:r>
    </w:p>
    <w:p w14:paraId="512C2B5D" w14:textId="14BF1A1C" w:rsidR="00DA5785" w:rsidRDefault="00DA5785" w:rsidP="00DA5785">
      <w:r>
        <w:tab/>
      </w:r>
      <w:r>
        <w:tab/>
        <w:t>Location:</w:t>
      </w:r>
      <w:r>
        <w:tab/>
        <w:t>5601 7</w:t>
      </w:r>
      <w:r w:rsidRPr="00DA5785">
        <w:rPr>
          <w:vertAlign w:val="superscript"/>
        </w:rPr>
        <w:t>th</w:t>
      </w:r>
      <w:r>
        <w:t xml:space="preserve"> Street, Keyes, Ca. 95328</w:t>
      </w:r>
    </w:p>
    <w:p w14:paraId="3A57DE3B" w14:textId="401A9161" w:rsidR="00DA5785" w:rsidRDefault="00DA5785" w:rsidP="00DA5785">
      <w:r>
        <w:t>Copies of the Proposed Budget for 2023/2024 are on file and may  be inspected at the Keyes CSD Office at 5601 7</w:t>
      </w:r>
      <w:r w:rsidRPr="00DA5785">
        <w:rPr>
          <w:vertAlign w:val="superscript"/>
        </w:rPr>
        <w:t>th</w:t>
      </w:r>
      <w:r>
        <w:t xml:space="preserve"> Street, Keyes, Ca 95328.  Copies may be ordered by written request and a check for $3.50 made payable to Keyes CSD at 5601 7</w:t>
      </w:r>
      <w:r w:rsidRPr="00DA5785">
        <w:rPr>
          <w:vertAlign w:val="superscript"/>
        </w:rPr>
        <w:t>th</w:t>
      </w:r>
      <w:r>
        <w:t xml:space="preserve"> Street, Keyes, Ca 95328.</w:t>
      </w:r>
    </w:p>
    <w:p w14:paraId="001EE4DA" w14:textId="34C2769C" w:rsidR="00DA5785" w:rsidRPr="00DA5785" w:rsidRDefault="00DA5785" w:rsidP="00DA5785">
      <w:r>
        <w:t>Contact Michelle Harris at 209-668-8341, extension 102 for further information.</w:t>
      </w:r>
    </w:p>
    <w:p w14:paraId="69874299" w14:textId="77777777" w:rsidR="00DA5785" w:rsidRDefault="00DA5785"/>
    <w:sectPr w:rsidR="00DA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37"/>
    <w:rsid w:val="0015022E"/>
    <w:rsid w:val="001A7537"/>
    <w:rsid w:val="001C0E54"/>
    <w:rsid w:val="00250950"/>
    <w:rsid w:val="0027186B"/>
    <w:rsid w:val="00595860"/>
    <w:rsid w:val="00AE7B75"/>
    <w:rsid w:val="00B90893"/>
    <w:rsid w:val="00D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EF04"/>
  <w15:chartTrackingRefBased/>
  <w15:docId w15:val="{1E25BB6D-4141-4E34-A6C1-934FEF1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6</cp:revision>
  <dcterms:created xsi:type="dcterms:W3CDTF">2023-05-09T20:48:00Z</dcterms:created>
  <dcterms:modified xsi:type="dcterms:W3CDTF">2024-05-02T23:42:00Z</dcterms:modified>
</cp:coreProperties>
</file>