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650852">
        <w:rPr>
          <w:rFonts w:ascii="Times New Roman" w:hAnsi="Times New Roman" w:cs="Times New Roman"/>
          <w:b/>
          <w:sz w:val="32"/>
          <w:szCs w:val="32"/>
        </w:rPr>
        <w:t>March 24</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7D1734" w:rsidRDefault="007D1734" w:rsidP="007D1734">
      <w:pPr>
        <w:spacing w:before="235" w:line="273" w:lineRule="exact"/>
        <w:jc w:val="center"/>
        <w:textAlignment w:val="baseline"/>
        <w:rPr>
          <w:rFonts w:ascii="Arial" w:eastAsia="Arial" w:hAnsi="Arial"/>
          <w:b/>
          <w:color w:val="000000"/>
          <w:sz w:val="24"/>
          <w:u w:val="single"/>
        </w:rPr>
      </w:pPr>
      <w:r>
        <w:rPr>
          <w:rFonts w:ascii="Arial" w:eastAsia="Arial" w:hAnsi="Arial"/>
          <w:b/>
          <w:color w:val="000000"/>
          <w:sz w:val="24"/>
          <w:u w:val="single"/>
        </w:rPr>
        <w:t xml:space="preserve">NOTICE </w:t>
      </w:r>
    </w:p>
    <w:p w:rsidR="007D1734" w:rsidRDefault="007D1734" w:rsidP="007D1734">
      <w:pPr>
        <w:spacing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Coronavirus COVID-19</w:t>
      </w:r>
    </w:p>
    <w:p w:rsidR="007D1734" w:rsidRPr="00BF256E" w:rsidRDefault="007D1734" w:rsidP="007D1734">
      <w:pPr>
        <w:spacing w:after="0"/>
        <w:rPr>
          <w:rFonts w:ascii="Arial" w:eastAsia="Arial" w:hAnsi="Arial"/>
          <w:b/>
          <w:color w:val="000000"/>
          <w:spacing w:val="-1"/>
        </w:rPr>
      </w:pPr>
      <w:r w:rsidRPr="00BF256E">
        <w:rPr>
          <w:rFonts w:ascii="Arial" w:eastAsia="Arial" w:hAnsi="Arial"/>
          <w:b/>
          <w:color w:val="000000"/>
          <w:spacing w:val="-1"/>
        </w:rPr>
        <w:t xml:space="preserve">In accordance with the Governor’s Executive Order N-33-20, and for the period in which the Order </w:t>
      </w:r>
      <w:r w:rsidRPr="00E71F39">
        <w:rPr>
          <w:rFonts w:ascii="Arial" w:eastAsia="Arial" w:hAnsi="Arial"/>
          <w:b/>
          <w:color w:val="000000"/>
          <w:spacing w:val="-1"/>
        </w:rPr>
        <w:t>remains</w:t>
      </w:r>
      <w:r w:rsidRPr="00BF256E">
        <w:rPr>
          <w:rFonts w:ascii="Arial" w:eastAsia="Arial" w:hAnsi="Arial"/>
          <w:b/>
          <w:color w:val="000000"/>
          <w:spacing w:val="-1"/>
        </w:rPr>
        <w:t xml:space="preserve"> in effect, the Keyes Community Services District Board Chambers will be closed to the public. </w:t>
      </w:r>
    </w:p>
    <w:p w:rsidR="007D1734" w:rsidRPr="00BF256E" w:rsidRDefault="007D1734" w:rsidP="007D1734">
      <w:pPr>
        <w:spacing w:after="0"/>
        <w:rPr>
          <w:rFonts w:ascii="Arial" w:eastAsia="Arial" w:hAnsi="Arial"/>
          <w:b/>
          <w:color w:val="000000"/>
          <w:spacing w:val="-1"/>
        </w:rPr>
      </w:pPr>
    </w:p>
    <w:p w:rsidR="007D1734" w:rsidRPr="00BF256E" w:rsidRDefault="00985886" w:rsidP="007D1734">
      <w:pPr>
        <w:spacing w:after="0"/>
        <w:rPr>
          <w:rFonts w:ascii="Arial" w:eastAsia="Arial" w:hAnsi="Arial"/>
          <w:b/>
          <w:color w:val="000000"/>
          <w:spacing w:val="-1"/>
        </w:rPr>
      </w:pPr>
      <w:r w:rsidRPr="00BF256E">
        <w:rPr>
          <w:rFonts w:ascii="Arial" w:eastAsia="Arial" w:hAnsi="Arial"/>
          <w:b/>
          <w:color w:val="000000"/>
          <w:spacing w:val="-1"/>
        </w:rPr>
        <w:t>To accommodate the public during this period of time</w:t>
      </w:r>
      <w:r w:rsidR="00805A90" w:rsidRPr="00BF256E">
        <w:rPr>
          <w:rFonts w:ascii="Arial" w:eastAsia="Arial" w:hAnsi="Arial"/>
          <w:b/>
          <w:color w:val="000000"/>
          <w:spacing w:val="-1"/>
        </w:rPr>
        <w:t xml:space="preserve"> that the Board’s Chambers are closed to the public</w:t>
      </w:r>
      <w:r w:rsidRPr="00BF256E">
        <w:rPr>
          <w:rFonts w:ascii="Arial" w:eastAsia="Arial" w:hAnsi="Arial"/>
          <w:b/>
          <w:color w:val="000000"/>
          <w:spacing w:val="-1"/>
        </w:rPr>
        <w:t>, the Keyes Community Services District Board of Directors has arranged for members of the public to observe the meeting telephonically.</w:t>
      </w:r>
      <w:r w:rsidR="007D1734" w:rsidRPr="00BF256E">
        <w:rPr>
          <w:rFonts w:ascii="Arial" w:eastAsia="Arial" w:hAnsi="Arial"/>
          <w:b/>
          <w:color w:val="000000"/>
          <w:spacing w:val="-1"/>
        </w:rPr>
        <w:t xml:space="preserve"> </w:t>
      </w:r>
    </w:p>
    <w:p w:rsidR="007D1734" w:rsidRPr="00BF256E" w:rsidRDefault="007D1734" w:rsidP="007D1734">
      <w:pPr>
        <w:spacing w:after="0"/>
        <w:rPr>
          <w:rFonts w:ascii="Arial" w:eastAsia="Arial" w:hAnsi="Arial"/>
          <w:b/>
          <w:color w:val="000000"/>
          <w:spacing w:val="-1"/>
        </w:rPr>
      </w:pPr>
    </w:p>
    <w:p w:rsidR="007D1734" w:rsidRPr="00BF256E" w:rsidRDefault="007D1734" w:rsidP="007D1734">
      <w:pPr>
        <w:spacing w:after="0"/>
        <w:jc w:val="center"/>
        <w:rPr>
          <w:rFonts w:ascii="Arial" w:eastAsia="Arial" w:hAnsi="Arial"/>
          <w:b/>
          <w:color w:val="000000"/>
          <w:spacing w:val="-1"/>
        </w:rPr>
      </w:pPr>
      <w:r w:rsidRPr="00BF256E">
        <w:rPr>
          <w:rFonts w:ascii="Arial" w:eastAsia="Arial" w:hAnsi="Arial"/>
          <w:b/>
          <w:color w:val="000000"/>
          <w:spacing w:val="-1"/>
        </w:rPr>
        <w:t>TO ATTEND BY TELECONFERENCE:</w:t>
      </w:r>
    </w:p>
    <w:p w:rsidR="007D1734" w:rsidRPr="00BF256E" w:rsidRDefault="007D1734" w:rsidP="007D1734">
      <w:pPr>
        <w:spacing w:after="0"/>
        <w:jc w:val="center"/>
        <w:rPr>
          <w:rFonts w:ascii="Arial" w:eastAsia="Arial" w:hAnsi="Arial"/>
          <w:b/>
          <w:color w:val="000000"/>
          <w:spacing w:val="-1"/>
        </w:rPr>
      </w:pPr>
      <w:r w:rsidRPr="00BF256E">
        <w:rPr>
          <w:rFonts w:ascii="Arial" w:eastAsia="Arial" w:hAnsi="Arial"/>
          <w:b/>
          <w:color w:val="000000"/>
          <w:spacing w:val="-1"/>
        </w:rPr>
        <w:t>Toll-Free Dial-In Number: (877) 778-1806</w:t>
      </w:r>
      <w:r w:rsidRPr="00BF256E">
        <w:rPr>
          <w:rFonts w:ascii="Arial" w:eastAsia="Arial" w:hAnsi="Arial"/>
          <w:b/>
          <w:color w:val="000000"/>
          <w:spacing w:val="-1"/>
        </w:rPr>
        <w:br/>
        <w:t>CONFERENCE ID 891949</w:t>
      </w:r>
    </w:p>
    <w:p w:rsidR="007D1734" w:rsidRPr="00BF256E" w:rsidRDefault="007D1734" w:rsidP="007D1734">
      <w:pPr>
        <w:spacing w:after="0"/>
        <w:jc w:val="center"/>
        <w:rPr>
          <w:rFonts w:ascii="Arial" w:eastAsia="Arial" w:hAnsi="Arial"/>
          <w:b/>
          <w:i/>
          <w:color w:val="000000"/>
          <w:spacing w:val="-1"/>
        </w:rPr>
      </w:pPr>
      <w:r w:rsidRPr="00BF256E">
        <w:rPr>
          <w:rFonts w:ascii="Arial" w:eastAsia="Arial" w:hAnsi="Arial"/>
          <w:b/>
          <w:i/>
          <w:color w:val="000000"/>
          <w:spacing w:val="-1"/>
        </w:rPr>
        <w:t>Once connected, we request you kindly mute your phone</w:t>
      </w:r>
    </w:p>
    <w:p w:rsidR="007D1734" w:rsidRPr="00BF256E" w:rsidRDefault="007D1734" w:rsidP="00FF4641">
      <w:pPr>
        <w:spacing w:after="0"/>
        <w:jc w:val="center"/>
        <w:rPr>
          <w:rFonts w:ascii="Times New Roman" w:hAnsi="Times New Roman" w:cs="Times New Roman"/>
          <w:b/>
        </w:rPr>
      </w:pPr>
    </w:p>
    <w:p w:rsidR="007D1734" w:rsidRPr="00BF256E" w:rsidRDefault="007D1734" w:rsidP="00FF4641">
      <w:pPr>
        <w:spacing w:after="0"/>
        <w:rPr>
          <w:rFonts w:ascii="Arial" w:eastAsia="Arial" w:hAnsi="Arial"/>
          <w:b/>
          <w:color w:val="000000"/>
          <w:spacing w:val="-1"/>
        </w:rPr>
      </w:pPr>
      <w:r w:rsidRPr="00BF256E">
        <w:rPr>
          <w:rFonts w:ascii="Arial" w:eastAsia="Arial" w:hAnsi="Arial"/>
          <w:b/>
          <w:color w:val="000000"/>
          <w:spacing w:val="-1"/>
        </w:rPr>
        <w:t xml:space="preserve">If you wish to make a comment on a specific agenda item, please submit your comment via email prior to the meeting by 12:00 p.m. March 24, 2020. Please submit your comment to the Secretary of the Board at </w:t>
      </w:r>
      <w:hyperlink r:id="rId9" w:history="1">
        <w:r w:rsidR="00E3031D" w:rsidRPr="00F3568C">
          <w:rPr>
            <w:rStyle w:val="Hyperlink"/>
            <w:rFonts w:ascii="Arial" w:eastAsia="Arial" w:hAnsi="Arial"/>
            <w:spacing w:val="-1"/>
          </w:rPr>
          <w:t>www.mharris@keyescsd.org</w:t>
        </w:r>
      </w:hyperlink>
      <w:r w:rsidR="00E3031D">
        <w:rPr>
          <w:rFonts w:ascii="Arial" w:eastAsia="Arial" w:hAnsi="Arial"/>
          <w:b/>
          <w:color w:val="000000"/>
          <w:spacing w:val="-1"/>
        </w:rPr>
        <w:t xml:space="preserve">. </w:t>
      </w:r>
      <w:r w:rsidRPr="00BF256E">
        <w:rPr>
          <w:rFonts w:ascii="Arial" w:eastAsia="Arial" w:hAnsi="Arial"/>
          <w:b/>
          <w:color w:val="000000"/>
          <w:spacing w:val="-1"/>
        </w:rPr>
        <w:t xml:space="preserve">Your comment will be shared with the Board members and placed into the record at the meeting.  Every effort will be made to read comments received during the meeting into the record but some comments may not be read due to time limitations.  Comments received after an agenda item will be made part of the record if received prior to the end of the meeting.   </w:t>
      </w:r>
    </w:p>
    <w:p w:rsidR="007D1734" w:rsidRPr="00BF256E" w:rsidRDefault="007D1734" w:rsidP="00FF4641">
      <w:pPr>
        <w:spacing w:after="0"/>
        <w:rPr>
          <w:rFonts w:ascii="Times New Roman" w:eastAsia="Times New Roman" w:hAnsi="Times New Roman" w:cs="Times New Roman"/>
          <w:color w:val="000000"/>
        </w:rPr>
      </w:pPr>
    </w:p>
    <w:p w:rsidR="00FF4641" w:rsidRPr="00BF256E" w:rsidRDefault="00FF4641" w:rsidP="00FF4641">
      <w:pPr>
        <w:spacing w:after="0"/>
        <w:rPr>
          <w:rFonts w:ascii="Arial" w:eastAsia="Arial" w:hAnsi="Arial"/>
          <w:b/>
          <w:color w:val="000000"/>
          <w:spacing w:val="-1"/>
        </w:rPr>
      </w:pPr>
      <w:r w:rsidRPr="00BF256E">
        <w:rPr>
          <w:rFonts w:ascii="Arial" w:eastAsia="Arial" w:hAnsi="Arial"/>
          <w:b/>
          <w:color w:val="000000"/>
          <w:spacing w:val="-1"/>
        </w:rPr>
        <w:t xml:space="preserve">This agenda shall be made available upon request in alternative formats to persons with a disability, as required by the Americans with Disabilities Act of 1990 (42 U.S.C. §12132) and the Ralph M. Brown Act (California Government Code § 54954.2).  Persons requesting </w:t>
      </w:r>
      <w:r w:rsidRPr="00BF256E">
        <w:rPr>
          <w:rFonts w:ascii="Arial" w:eastAsia="Arial" w:hAnsi="Arial"/>
          <w:b/>
          <w:color w:val="000000"/>
          <w:spacing w:val="-1"/>
        </w:rPr>
        <w:lastRenderedPageBreak/>
        <w:t>a disability related modification or accommodation in order to participate in the meeting should contact the Board Clerk, at 209-668-8341, during regular business hours, at least twenty-four hours prior to the time of the meeting.</w:t>
      </w:r>
    </w:p>
    <w:p w:rsidR="00FF4641" w:rsidRPr="00BF256E" w:rsidRDefault="00FF4641" w:rsidP="00FF4641">
      <w:pPr>
        <w:spacing w:after="0"/>
        <w:rPr>
          <w:rFonts w:ascii="Arial" w:eastAsia="Arial" w:hAnsi="Arial"/>
          <w:b/>
          <w:color w:val="000000"/>
          <w:spacing w:val="-1"/>
        </w:rPr>
      </w:pPr>
    </w:p>
    <w:p w:rsidR="00FF4641" w:rsidRDefault="00FF4641" w:rsidP="00FF4641">
      <w:pPr>
        <w:spacing w:after="0"/>
        <w:rPr>
          <w:rFonts w:ascii="Times New Roman" w:hAnsi="Times New Roman" w:cs="Times New Roman"/>
          <w:b/>
          <w:bCs/>
        </w:rPr>
      </w:pPr>
      <w:r w:rsidRPr="00BF256E">
        <w:rPr>
          <w:rFonts w:ascii="Arial" w:eastAsia="Arial" w:hAnsi="Arial"/>
          <w:b/>
          <w:color w:val="000000"/>
          <w:spacing w:val="-1"/>
        </w:rPr>
        <w:t>Pursuant to the Brown Act as codified in Government Code Section 54957.5, any documents pertaining to a non-closed agenda</w:t>
      </w:r>
      <w:r w:rsidRPr="00BF256E">
        <w:rPr>
          <w:rFonts w:ascii="Times New Roman" w:hAnsi="Times New Roman" w:cs="Times New Roman"/>
          <w:b/>
          <w:bCs/>
        </w:rPr>
        <w:t xml:space="preserve"> item distributed to a majority of the Board of Directors in less than 72 hours before a Board meeting shall be available for public inspection.  Said documents shall be available for inspection </w:t>
      </w:r>
      <w:r w:rsidR="00EC3CAF" w:rsidRPr="00BF256E">
        <w:rPr>
          <w:rFonts w:ascii="Times New Roman" w:hAnsi="Times New Roman" w:cs="Times New Roman"/>
          <w:b/>
          <w:bCs/>
        </w:rPr>
        <w:t>on</w:t>
      </w:r>
      <w:r w:rsidRPr="00BF256E">
        <w:rPr>
          <w:rFonts w:ascii="Times New Roman" w:hAnsi="Times New Roman" w:cs="Times New Roman"/>
          <w:b/>
          <w:bCs/>
        </w:rPr>
        <w:t xml:space="preserve"> the Keyes Community Services District </w:t>
      </w:r>
      <w:r w:rsidR="00EC3CAF" w:rsidRPr="00BF256E">
        <w:rPr>
          <w:rFonts w:ascii="Times New Roman" w:hAnsi="Times New Roman" w:cs="Times New Roman"/>
          <w:b/>
          <w:bCs/>
        </w:rPr>
        <w:t xml:space="preserve">website at </w:t>
      </w:r>
      <w:hyperlink r:id="rId10" w:history="1">
        <w:r w:rsidR="00EC3CAF" w:rsidRPr="00BF256E">
          <w:rPr>
            <w:rStyle w:val="Hyperlink"/>
            <w:rFonts w:ascii="Times New Roman" w:hAnsi="Times New Roman" w:cs="Times New Roman"/>
            <w:b/>
            <w:bCs/>
          </w:rPr>
          <w:t>www.keyescsd.org</w:t>
        </w:r>
      </w:hyperlink>
      <w:r w:rsidR="00EC3CAF" w:rsidRPr="00BF256E">
        <w:rPr>
          <w:rFonts w:ascii="Times New Roman" w:hAnsi="Times New Roman" w:cs="Times New Roman"/>
          <w:b/>
          <w:bCs/>
        </w:rPr>
        <w:t>.</w:t>
      </w:r>
      <w:r w:rsidR="00EC3CAF">
        <w:rPr>
          <w:rFonts w:ascii="Times New Roman" w:hAnsi="Times New Roman" w:cs="Times New Roman"/>
          <w:b/>
          <w:bCs/>
        </w:rPr>
        <w:t xml:space="preserve"> </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CD1A1A" w:rsidRPr="00D40B0C" w:rsidRDefault="00CD1A1A" w:rsidP="00CD1A1A">
      <w:pPr>
        <w:pStyle w:val="ListParagraph"/>
        <w:spacing w:after="0"/>
        <w:rPr>
          <w:rFonts w:ascii="Times New Roman" w:hAnsi="Times New Roman" w:cs="Times New Roman"/>
          <w:bCs/>
        </w:rPr>
      </w:pPr>
      <w:r w:rsidRPr="00D40B0C">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CD1A1A" w:rsidRPr="00D40B0C" w:rsidRDefault="00CD1A1A" w:rsidP="00CD1A1A">
      <w:pPr>
        <w:pStyle w:val="ListParagraph"/>
        <w:spacing w:after="0"/>
        <w:rPr>
          <w:rFonts w:ascii="Times New Roman" w:hAnsi="Times New Roman" w:cs="Times New Roman"/>
          <w:bCs/>
        </w:rPr>
      </w:pPr>
      <w:r w:rsidRPr="00D40B0C">
        <w:rPr>
          <w:rFonts w:ascii="Times New Roman" w:hAnsi="Times New Roman" w:cs="Times New Roman"/>
          <w:bCs/>
        </w:rPr>
        <w:t xml:space="preserve">Present via phone were President Landers, Director Alexander, Director Jones, Director Knee and Vice President Parker was absent.  </w:t>
      </w:r>
      <w:r w:rsidR="005B2F71" w:rsidRPr="00D40B0C">
        <w:rPr>
          <w:rFonts w:ascii="Times New Roman" w:hAnsi="Times New Roman" w:cs="Times New Roman"/>
          <w:bCs/>
        </w:rPr>
        <w:t>Also,</w:t>
      </w:r>
      <w:r w:rsidRPr="00D40B0C">
        <w:rPr>
          <w:rFonts w:ascii="Times New Roman" w:hAnsi="Times New Roman" w:cs="Times New Roman"/>
          <w:bCs/>
        </w:rPr>
        <w:t xml:space="preserve"> present via phone were Attorney Andy Pinasco, Attorney Rod Attebery and Engineer Lee Fremming</w:t>
      </w:r>
      <w:r w:rsidR="005B2F71">
        <w:rPr>
          <w:rFonts w:ascii="Times New Roman" w:hAnsi="Times New Roman" w:cs="Times New Roman"/>
          <w:bCs/>
        </w:rPr>
        <w:t xml:space="preserve">, </w:t>
      </w:r>
      <w:r w:rsidRPr="00D40B0C">
        <w:rPr>
          <w:rFonts w:ascii="Times New Roman" w:hAnsi="Times New Roman" w:cs="Times New Roman"/>
          <w:bCs/>
        </w:rPr>
        <w:t xml:space="preserve">General Manager Garza, Maintenance Supervisor </w:t>
      </w:r>
      <w:r w:rsidR="005B2F71">
        <w:rPr>
          <w:rFonts w:ascii="Times New Roman" w:hAnsi="Times New Roman" w:cs="Times New Roman"/>
          <w:bCs/>
        </w:rPr>
        <w:t xml:space="preserve">Mike </w:t>
      </w:r>
      <w:r w:rsidRPr="00D40B0C">
        <w:rPr>
          <w:rFonts w:ascii="Times New Roman" w:hAnsi="Times New Roman" w:cs="Times New Roman"/>
          <w:bCs/>
        </w:rPr>
        <w:t xml:space="preserve">Jones and </w:t>
      </w:r>
      <w:r w:rsidR="005B2F71">
        <w:rPr>
          <w:rFonts w:ascii="Times New Roman" w:hAnsi="Times New Roman" w:cs="Times New Roman"/>
          <w:bCs/>
        </w:rPr>
        <w:t>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E85D36" w:rsidRPr="005B2F71" w:rsidRDefault="005B2F71" w:rsidP="005B2F71">
      <w:pPr>
        <w:spacing w:after="0"/>
        <w:ind w:left="72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650852">
        <w:rPr>
          <w:rFonts w:ascii="Times New Roman" w:hAnsi="Times New Roman" w:cs="Times New Roman"/>
          <w:b/>
          <w:bCs/>
        </w:rPr>
        <w:t>February 25</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650852">
        <w:rPr>
          <w:rFonts w:ascii="Times New Roman" w:hAnsi="Times New Roman" w:cs="Times New Roman"/>
          <w:b/>
          <w:bCs/>
        </w:rPr>
        <w:t>March 24</w:t>
      </w:r>
      <w:r w:rsidR="000737E6">
        <w:rPr>
          <w:rFonts w:ascii="Times New Roman" w:hAnsi="Times New Roman" w:cs="Times New Roman"/>
          <w:b/>
          <w:bCs/>
        </w:rPr>
        <w:t>, 2020</w:t>
      </w:r>
      <w:r>
        <w:rPr>
          <w:rFonts w:ascii="Times New Roman" w:hAnsi="Times New Roman" w:cs="Times New Roman"/>
          <w:b/>
          <w:bCs/>
        </w:rPr>
        <w:t>.</w:t>
      </w:r>
    </w:p>
    <w:p w:rsidR="005B2F71" w:rsidRPr="005B2F71" w:rsidRDefault="005B2F71" w:rsidP="005B2F71">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Director Knee and a second by Director Alexander.  Director Knee(M), Director Alexander(S), President Landers(AYE), Director Jones(AYE) and Vice President Parker (ABSENT).</w:t>
      </w:r>
    </w:p>
    <w:p w:rsidR="00115048" w:rsidRDefault="00115048"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Planning Discussion Items</w:t>
      </w:r>
    </w:p>
    <w:p w:rsidR="0023702A" w:rsidRDefault="0023702A" w:rsidP="00115048">
      <w:pPr>
        <w:pStyle w:val="ListParagraph"/>
        <w:numPr>
          <w:ilvl w:val="1"/>
          <w:numId w:val="6"/>
        </w:numPr>
        <w:spacing w:after="0"/>
        <w:rPr>
          <w:rFonts w:ascii="Times New Roman" w:hAnsi="Times New Roman" w:cs="Times New Roman"/>
          <w:b/>
          <w:bCs/>
        </w:rPr>
      </w:pPr>
      <w:r>
        <w:rPr>
          <w:rFonts w:ascii="Times New Roman" w:hAnsi="Times New Roman" w:cs="Times New Roman"/>
          <w:b/>
          <w:bCs/>
        </w:rPr>
        <w:t>Review of Mission, Vision, Values, and Goals</w:t>
      </w:r>
    </w:p>
    <w:p w:rsidR="00115048" w:rsidRDefault="00115048" w:rsidP="0011504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Projects for the coming year.</w:t>
      </w:r>
    </w:p>
    <w:p w:rsidR="00A225AB" w:rsidRPr="00A225AB" w:rsidRDefault="001A7EBA" w:rsidP="00A225AB">
      <w:pPr>
        <w:pStyle w:val="ListParagraph"/>
        <w:spacing w:after="0"/>
        <w:ind w:left="1620"/>
        <w:rPr>
          <w:rFonts w:ascii="Times New Roman" w:hAnsi="Times New Roman" w:cs="Times New Roman"/>
          <w:bCs/>
        </w:rPr>
      </w:pPr>
      <w:r>
        <w:rPr>
          <w:rFonts w:ascii="Times New Roman" w:hAnsi="Times New Roman" w:cs="Times New Roman"/>
          <w:bCs/>
        </w:rPr>
        <w:t>General Manager Garza went over the revenue and expenses to date, the water usage charges, the Keyes 19 subdivision estimated revenues, and the liabilities that we are looking at which are the 10</w:t>
      </w:r>
      <w:r w:rsidRPr="001A7EBA">
        <w:rPr>
          <w:rFonts w:ascii="Times New Roman" w:hAnsi="Times New Roman" w:cs="Times New Roman"/>
          <w:bCs/>
          <w:vertAlign w:val="superscript"/>
        </w:rPr>
        <w:t>th</w:t>
      </w:r>
      <w:r>
        <w:rPr>
          <w:rFonts w:ascii="Times New Roman" w:hAnsi="Times New Roman" w:cs="Times New Roman"/>
          <w:bCs/>
        </w:rPr>
        <w:t xml:space="preserve"> street lighting project and the lift station.  The cost of the 3 projects that were part of the arsenic treatment project and the money that was received from the Prop 1 funding.  Some of the things that we were going to discuss at the workshop was paving the alley behind the district office to where the property ends, lighting for the outside of the District Office, painting the outside of the District Office, dais for sound system, monument for the ATF and on the Well 6 property we would like to have a building built </w:t>
      </w:r>
      <w:r w:rsidR="008C411B">
        <w:rPr>
          <w:rFonts w:ascii="Times New Roman" w:hAnsi="Times New Roman" w:cs="Times New Roman"/>
          <w:bCs/>
        </w:rPr>
        <w:t xml:space="preserve">for </w:t>
      </w:r>
      <w:r>
        <w:rPr>
          <w:rFonts w:ascii="Times New Roman" w:hAnsi="Times New Roman" w:cs="Times New Roman"/>
          <w:bCs/>
        </w:rPr>
        <w:t xml:space="preserve">the utility workers, replacing the water meters that are no longer reading, and </w:t>
      </w:r>
      <w:r w:rsidR="00527669">
        <w:rPr>
          <w:rFonts w:ascii="Times New Roman" w:hAnsi="Times New Roman" w:cs="Times New Roman"/>
          <w:bCs/>
        </w:rPr>
        <w:t>tying</w:t>
      </w:r>
      <w:r>
        <w:rPr>
          <w:rFonts w:ascii="Times New Roman" w:hAnsi="Times New Roman" w:cs="Times New Roman"/>
          <w:bCs/>
        </w:rPr>
        <w:t xml:space="preserve"> in the water lines on </w:t>
      </w:r>
      <w:r w:rsidR="00527669">
        <w:rPr>
          <w:rFonts w:ascii="Times New Roman" w:hAnsi="Times New Roman" w:cs="Times New Roman"/>
          <w:bCs/>
        </w:rPr>
        <w:t>Washington</w:t>
      </w:r>
      <w:r>
        <w:rPr>
          <w:rFonts w:ascii="Times New Roman" w:hAnsi="Times New Roman" w:cs="Times New Roman"/>
          <w:bCs/>
        </w:rPr>
        <w:t xml:space="preserve"> Rd to Nunes Rd, purchasing the em</w:t>
      </w:r>
      <w:r w:rsidR="00527669">
        <w:rPr>
          <w:rFonts w:ascii="Times New Roman" w:hAnsi="Times New Roman" w:cs="Times New Roman"/>
          <w:bCs/>
        </w:rPr>
        <w:t xml:space="preserve">pty lot next to Community Center, and also some hats and tablecloth for the employees.  </w:t>
      </w:r>
      <w:r>
        <w:rPr>
          <w:rFonts w:ascii="Times New Roman" w:hAnsi="Times New Roman" w:cs="Times New Roman"/>
          <w:bCs/>
        </w:rPr>
        <w:t xml:space="preserve"> </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904053"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0B781E">
        <w:rPr>
          <w:rFonts w:ascii="Times New Roman" w:hAnsi="Times New Roman" w:cs="Times New Roman"/>
          <w:b/>
          <w:bCs/>
        </w:rPr>
        <w:t xml:space="preserve">Possible Action to </w:t>
      </w:r>
      <w:r w:rsidR="00115048">
        <w:rPr>
          <w:rFonts w:ascii="Times New Roman" w:hAnsi="Times New Roman" w:cs="Times New Roman"/>
          <w:b/>
          <w:bCs/>
        </w:rPr>
        <w:t>Adopt Resolution 2020-542 Adjusting Water Consumption Use Rates</w:t>
      </w:r>
      <w:r w:rsidR="000B781E">
        <w:rPr>
          <w:rFonts w:ascii="Times New Roman" w:hAnsi="Times New Roman" w:cs="Times New Roman"/>
          <w:b/>
          <w:bCs/>
        </w:rPr>
        <w:t>.</w:t>
      </w:r>
      <w:r w:rsidR="00060E1F">
        <w:rPr>
          <w:rFonts w:ascii="Times New Roman" w:hAnsi="Times New Roman" w:cs="Times New Roman"/>
          <w:b/>
          <w:bCs/>
        </w:rPr>
        <w:t xml:space="preserve"> </w:t>
      </w:r>
    </w:p>
    <w:p w:rsidR="005B2F71" w:rsidRPr="005B2F71" w:rsidRDefault="005B2F71" w:rsidP="005B2F71">
      <w:pPr>
        <w:pStyle w:val="ListParagraph"/>
        <w:spacing w:after="0"/>
        <w:ind w:left="1620"/>
        <w:rPr>
          <w:rFonts w:ascii="Times New Roman" w:hAnsi="Times New Roman" w:cs="Times New Roman"/>
          <w:bCs/>
        </w:rPr>
      </w:pPr>
      <w:r>
        <w:rPr>
          <w:rFonts w:ascii="Times New Roman" w:hAnsi="Times New Roman" w:cs="Times New Roman"/>
          <w:bCs/>
        </w:rPr>
        <w:lastRenderedPageBreak/>
        <w:t>There was a motion</w:t>
      </w:r>
      <w:r w:rsidR="00AF43CB">
        <w:rPr>
          <w:rFonts w:ascii="Times New Roman" w:hAnsi="Times New Roman" w:cs="Times New Roman"/>
          <w:bCs/>
        </w:rPr>
        <w:t xml:space="preserve"> made</w:t>
      </w:r>
      <w:r>
        <w:rPr>
          <w:rFonts w:ascii="Times New Roman" w:hAnsi="Times New Roman" w:cs="Times New Roman"/>
          <w:bCs/>
        </w:rPr>
        <w:t xml:space="preserve"> to adopt Resolution 2020-542 by Director Knee and a second by Director Alexander.  Director Knee(M), Director Alexander(S), President Landers(AYE), Director Jones(AYE) and Vice President Parker(ABSENT).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27669" w:rsidRPr="00527669" w:rsidRDefault="00527669" w:rsidP="00527669">
      <w:pPr>
        <w:pStyle w:val="ListParagraph"/>
        <w:spacing w:after="0"/>
        <w:ind w:left="2160"/>
        <w:rPr>
          <w:rFonts w:ascii="Times New Roman" w:hAnsi="Times New Roman" w:cs="Times New Roman"/>
          <w:bCs/>
        </w:rPr>
      </w:pPr>
      <w:r>
        <w:rPr>
          <w:rFonts w:ascii="Times New Roman" w:hAnsi="Times New Roman" w:cs="Times New Roman"/>
          <w:bCs/>
        </w:rPr>
        <w:t xml:space="preserve">Board Secretary went over the revenue, expenses and the charges for the arsenic treatment </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27669" w:rsidRPr="00527669" w:rsidRDefault="00527669" w:rsidP="00527669">
      <w:pPr>
        <w:pStyle w:val="ListParagraph"/>
        <w:spacing w:after="0"/>
        <w:ind w:left="2160"/>
        <w:rPr>
          <w:rFonts w:ascii="Times New Roman" w:hAnsi="Times New Roman" w:cs="Times New Roman"/>
          <w:bCs/>
        </w:rPr>
      </w:pPr>
      <w:r>
        <w:rPr>
          <w:rFonts w:ascii="Times New Roman" w:hAnsi="Times New Roman" w:cs="Times New Roman"/>
          <w:bCs/>
        </w:rPr>
        <w:t xml:space="preserve">Water meters are being replaced that are no longer reading.  MW Watermark was supposed to come out </w:t>
      </w:r>
      <w:bookmarkStart w:id="0" w:name="_GoBack"/>
      <w:bookmarkEnd w:id="0"/>
      <w:r>
        <w:rPr>
          <w:rFonts w:ascii="Times New Roman" w:hAnsi="Times New Roman" w:cs="Times New Roman"/>
          <w:bCs/>
        </w:rPr>
        <w:t xml:space="preserve">to start running the filter press so we can get that part of the plant up and running but we received a report stating that because of the COVID19 they have been suspended to travel.  </w:t>
      </w:r>
      <w:r w:rsidR="00D45900">
        <w:rPr>
          <w:rFonts w:ascii="Times New Roman" w:hAnsi="Times New Roman" w:cs="Times New Roman"/>
          <w:bCs/>
        </w:rPr>
        <w:t xml:space="preserve">This could create a problem if we accumulate to many solids.  We may have to see about trucking out the liquid because of it being a hazardous waste.  Attorney Andy Pinasco said they will discuss the situation with MW Watermark </w:t>
      </w:r>
      <w:proofErr w:type="gramStart"/>
      <w:r w:rsidR="00D45900">
        <w:rPr>
          <w:rFonts w:ascii="Times New Roman" w:hAnsi="Times New Roman" w:cs="Times New Roman"/>
          <w:bCs/>
        </w:rPr>
        <w:t>at a later date</w:t>
      </w:r>
      <w:proofErr w:type="gramEnd"/>
      <w:r w:rsidR="00D45900">
        <w:rPr>
          <w:rFonts w:ascii="Times New Roman" w:hAnsi="Times New Roman" w:cs="Times New Roman"/>
          <w:bCs/>
        </w:rPr>
        <w:t xml:space="preserve"> regarding their travel arrangement.  The County is the regulator for hazardous waste and we will need to have forms filled out for the chemicals that we have there.  This will need to be done every 3 years.  Once the filter press is up and running we will need to have the cake tested to see </w:t>
      </w:r>
      <w:proofErr w:type="gramStart"/>
      <w:r w:rsidR="00D45900">
        <w:rPr>
          <w:rFonts w:ascii="Times New Roman" w:hAnsi="Times New Roman" w:cs="Times New Roman"/>
          <w:bCs/>
        </w:rPr>
        <w:t>whether or not</w:t>
      </w:r>
      <w:proofErr w:type="gramEnd"/>
      <w:r w:rsidR="00D45900">
        <w:rPr>
          <w:rFonts w:ascii="Times New Roman" w:hAnsi="Times New Roman" w:cs="Times New Roman"/>
          <w:bCs/>
        </w:rPr>
        <w:t xml:space="preserve"> it is considered hazardous waste.  </w:t>
      </w:r>
    </w:p>
    <w:p w:rsidR="00142CFC" w:rsidRDefault="00142CF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Proposed 35% Increase in Property/Liability premium.</w:t>
      </w:r>
    </w:p>
    <w:p w:rsidR="00527669" w:rsidRPr="00527669" w:rsidRDefault="007E49FA" w:rsidP="007E49FA">
      <w:pPr>
        <w:pStyle w:val="ListParagraph"/>
        <w:ind w:left="2160"/>
        <w:rPr>
          <w:rFonts w:ascii="Times New Roman" w:hAnsi="Times New Roman" w:cs="Times New Roman"/>
          <w:bCs/>
        </w:rPr>
      </w:pPr>
      <w:r>
        <w:rPr>
          <w:rFonts w:ascii="Times New Roman" w:hAnsi="Times New Roman" w:cs="Times New Roman"/>
          <w:bCs/>
        </w:rPr>
        <w:t>We received a letter form SDRMA stating that if we keep our $5 million liability limits our rates will increase 35%, if we lower the coverage to $2.5 million the increase will only be 5%, We are going to put this on the agenda for the month of April for Discussion and Possible action.</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7E49FA" w:rsidRPr="007E49FA" w:rsidRDefault="007E49FA" w:rsidP="007E49FA">
      <w:pPr>
        <w:pStyle w:val="ListParagraph"/>
        <w:spacing w:after="0"/>
        <w:ind w:left="2160"/>
        <w:rPr>
          <w:rFonts w:ascii="Times New Roman" w:hAnsi="Times New Roman" w:cs="Times New Roman"/>
          <w:bCs/>
        </w:rPr>
      </w:pPr>
      <w:r>
        <w:rPr>
          <w:rFonts w:ascii="Times New Roman" w:hAnsi="Times New Roman" w:cs="Times New Roman"/>
          <w:bCs/>
        </w:rPr>
        <w:t>The water and sewer facilities maps should be completed March 24</w:t>
      </w:r>
      <w:r w:rsidRPr="007E49FA">
        <w:rPr>
          <w:rFonts w:ascii="Times New Roman" w:hAnsi="Times New Roman" w:cs="Times New Roman"/>
          <w:bCs/>
          <w:vertAlign w:val="superscript"/>
        </w:rPr>
        <w:t>th</w:t>
      </w:r>
      <w:r>
        <w:rPr>
          <w:rFonts w:ascii="Times New Roman" w:hAnsi="Times New Roman" w:cs="Times New Roman"/>
          <w:bCs/>
        </w:rPr>
        <w:t xml:space="preserve"> or sooner.  </w:t>
      </w:r>
      <w:r w:rsidR="00CD2EC5">
        <w:rPr>
          <w:rFonts w:ascii="Times New Roman" w:hAnsi="Times New Roman" w:cs="Times New Roman"/>
          <w:bCs/>
        </w:rPr>
        <w:t>The Foote road lift station is out to bid and the bid opening will be on April 21</w:t>
      </w:r>
      <w:r w:rsidR="00CD2EC5" w:rsidRPr="00CD2EC5">
        <w:rPr>
          <w:rFonts w:ascii="Times New Roman" w:hAnsi="Times New Roman" w:cs="Times New Roman"/>
          <w:bCs/>
          <w:vertAlign w:val="superscript"/>
        </w:rPr>
        <w:t>st</w:t>
      </w:r>
      <w:r w:rsidR="00CD2EC5">
        <w:rPr>
          <w:rFonts w:ascii="Times New Roman" w:hAnsi="Times New Roman" w:cs="Times New Roman"/>
          <w:bCs/>
        </w:rPr>
        <w:t>.  The preconstruction meeting for the 10</w:t>
      </w:r>
      <w:r w:rsidR="00CD2EC5" w:rsidRPr="00CD2EC5">
        <w:rPr>
          <w:rFonts w:ascii="Times New Roman" w:hAnsi="Times New Roman" w:cs="Times New Roman"/>
          <w:bCs/>
          <w:vertAlign w:val="superscript"/>
        </w:rPr>
        <w:t>th</w:t>
      </w:r>
      <w:r w:rsidR="00CD2EC5">
        <w:rPr>
          <w:rFonts w:ascii="Times New Roman" w:hAnsi="Times New Roman" w:cs="Times New Roman"/>
          <w:bCs/>
        </w:rPr>
        <w:t xml:space="preserve"> street lighting project was cancelled and has been rescheduled</w:t>
      </w:r>
      <w:r>
        <w:rPr>
          <w:rFonts w:ascii="Times New Roman" w:hAnsi="Times New Roman" w:cs="Times New Roman"/>
          <w:bCs/>
        </w:rPr>
        <w:t>.</w:t>
      </w:r>
      <w:r w:rsidR="00CD2EC5">
        <w:rPr>
          <w:rFonts w:ascii="Times New Roman" w:hAnsi="Times New Roman" w:cs="Times New Roman"/>
          <w:bCs/>
        </w:rPr>
        <w:t xml:space="preserve">  There is nothing to report for Best RV.</w:t>
      </w:r>
      <w:r>
        <w:rPr>
          <w:rFonts w:ascii="Times New Roman" w:hAnsi="Times New Roman" w:cs="Times New Roman"/>
          <w:bCs/>
        </w:rPr>
        <w:t xml:space="preserve">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CD2EC5" w:rsidRPr="00CD2EC5" w:rsidRDefault="00CD2EC5" w:rsidP="00CD2EC5">
      <w:pPr>
        <w:pStyle w:val="ListParagraph"/>
        <w:spacing w:after="0"/>
        <w:rPr>
          <w:rFonts w:ascii="Times New Roman" w:hAnsi="Times New Roman" w:cs="Times New Roman"/>
          <w:bCs/>
        </w:rPr>
      </w:pPr>
      <w:r w:rsidRPr="00CD2EC5">
        <w:rPr>
          <w:rFonts w:ascii="Times New Roman" w:hAnsi="Times New Roman" w:cs="Times New Roman"/>
          <w:bCs/>
        </w:rPr>
        <w:t>None.</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Pr="00CD2EC5" w:rsidRDefault="00CD2EC5" w:rsidP="00CD2EC5">
      <w:pPr>
        <w:spacing w:after="0"/>
        <w:ind w:left="720"/>
        <w:rPr>
          <w:rFonts w:ascii="Times New Roman" w:hAnsi="Times New Roman" w:cs="Times New Roman"/>
        </w:rPr>
      </w:pPr>
      <w:r w:rsidRPr="00CD2EC5">
        <w:rPr>
          <w:rFonts w:ascii="Times New Roman" w:hAnsi="Times New Roman" w:cs="Times New Roman"/>
        </w:rPr>
        <w:t>There was a motion to adjourn the meeting at 1:40 p.m. by</w:t>
      </w:r>
      <w:r>
        <w:rPr>
          <w:rFonts w:ascii="Times New Roman" w:hAnsi="Times New Roman" w:cs="Times New Roman"/>
        </w:rPr>
        <w:t xml:space="preserve"> Director Jones and a second by Director Alexander.  Director Jones(M), Director Alexander(S), President Landers(AYE), Director Knee(AYE) and Vice President Parker(ABSENT).</w:t>
      </w:r>
      <w:r w:rsidRPr="00CD2EC5">
        <w:rPr>
          <w:rFonts w:ascii="Times New Roman" w:hAnsi="Times New Roman" w:cs="Times New Roman"/>
        </w:rPr>
        <w:t xml:space="preserve"> </w:t>
      </w:r>
    </w:p>
    <w:p w:rsidR="001656A6" w:rsidRPr="00CD2EC5" w:rsidRDefault="001656A6" w:rsidP="001656A6">
      <w:pPr>
        <w:spacing w:after="0"/>
        <w:rPr>
          <w:rFonts w:ascii="Times New Roman" w:hAnsi="Times New Roman" w:cs="Times New Roman"/>
        </w:rPr>
      </w:pPr>
    </w:p>
    <w:p w:rsidR="000D36DC" w:rsidRDefault="00BF4356" w:rsidP="001656A6">
      <w:pPr>
        <w:spacing w:after="0"/>
        <w:rPr>
          <w:rFonts w:ascii="Times New Roman" w:hAnsi="Times New Roman" w:cs="Times New Roman"/>
          <w:b/>
          <w:bCs/>
        </w:rPr>
      </w:pPr>
      <w:r>
        <w:rPr>
          <w:rFonts w:ascii="Times New Roman" w:hAnsi="Times New Roman" w:cs="Times New Roman"/>
          <w:b/>
          <w:bCs/>
        </w:rPr>
        <w:t>Minutes taken by</w:t>
      </w:r>
      <w:r w:rsidR="00B3038E" w:rsidRPr="001656A6">
        <w:rPr>
          <w:rFonts w:ascii="Times New Roman" w:hAnsi="Times New Roman" w:cs="Times New Roman"/>
          <w:b/>
          <w:bCs/>
        </w:rPr>
        <w:t>:</w:t>
      </w:r>
      <w:r>
        <w:rPr>
          <w:rFonts w:ascii="Times New Roman" w:hAnsi="Times New Roman" w:cs="Times New Roman"/>
          <w:b/>
          <w:bCs/>
        </w:rPr>
        <w:t xml:space="preserve"> Michelle Harris</w:t>
      </w:r>
    </w:p>
    <w:p w:rsidR="00BF4356" w:rsidRDefault="00BF4356" w:rsidP="001656A6">
      <w:pPr>
        <w:spacing w:after="0"/>
      </w:pPr>
      <w:r>
        <w:rPr>
          <w:rFonts w:ascii="Times New Roman" w:hAnsi="Times New Roman" w:cs="Times New Roman"/>
          <w:b/>
          <w:bCs/>
        </w:rPr>
        <w:t>Minutes typed by: Michelle Harris</w:t>
      </w:r>
    </w:p>
    <w:sectPr w:rsidR="00BF4356" w:rsidSect="000D36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6E" w:rsidRDefault="00BF256E">
    <w:pPr>
      <w:pStyle w:val="Footer"/>
    </w:pPr>
  </w:p>
  <w:p w:rsidR="00284858" w:rsidRDefault="00BF256E" w:rsidP="00BF256E">
    <w:pPr>
      <w:pStyle w:val="Footer"/>
    </w:pPr>
    <w:r>
      <w:rPr>
        <w:sz w:val="18"/>
      </w:rPr>
      <w:fldChar w:fldCharType="begin"/>
    </w:r>
    <w:r>
      <w:rPr>
        <w:sz w:val="18"/>
      </w:rPr>
      <w:instrText xml:space="preserve"> </w:instrText>
    </w:r>
    <w:r w:rsidRPr="00BF256E">
      <w:rPr>
        <w:sz w:val="18"/>
      </w:rPr>
      <w:instrText>IF "</w:instrText>
    </w:r>
    <w:r w:rsidRPr="00BF256E">
      <w:rPr>
        <w:sz w:val="18"/>
      </w:rPr>
      <w:fldChar w:fldCharType="begin"/>
    </w:r>
    <w:r w:rsidRPr="00BF256E">
      <w:rPr>
        <w:sz w:val="18"/>
      </w:rPr>
      <w:instrText xml:space="preserve"> DOCVARIABLE "SWDocIDLocation" </w:instrText>
    </w:r>
    <w:r w:rsidRPr="00BF256E">
      <w:rPr>
        <w:sz w:val="18"/>
      </w:rPr>
      <w:fldChar w:fldCharType="separate"/>
    </w:r>
    <w:r>
      <w:rPr>
        <w:sz w:val="18"/>
      </w:rPr>
      <w:instrText>1</w:instrText>
    </w:r>
    <w:r w:rsidRPr="00BF256E">
      <w:rPr>
        <w:sz w:val="18"/>
      </w:rPr>
      <w:fldChar w:fldCharType="end"/>
    </w:r>
    <w:r w:rsidRPr="00BF256E">
      <w:rPr>
        <w:sz w:val="18"/>
      </w:rPr>
      <w:instrText>" = "1" "</w:instrText>
    </w:r>
    <w:r w:rsidRPr="00BF256E">
      <w:rPr>
        <w:sz w:val="18"/>
      </w:rPr>
      <w:fldChar w:fldCharType="begin"/>
    </w:r>
    <w:r w:rsidRPr="00BF256E">
      <w:rPr>
        <w:sz w:val="18"/>
      </w:rPr>
      <w:instrText xml:space="preserve"> DOCPROPERTY "SWDocID" </w:instrText>
    </w:r>
    <w:r w:rsidRPr="00BF256E">
      <w:rPr>
        <w:sz w:val="18"/>
      </w:rPr>
      <w:fldChar w:fldCharType="separate"/>
    </w:r>
    <w:r>
      <w:rPr>
        <w:sz w:val="18"/>
      </w:rPr>
      <w:instrText>1396977-2</w:instrText>
    </w:r>
    <w:r w:rsidRPr="00BF256E">
      <w:rPr>
        <w:sz w:val="18"/>
      </w:rPr>
      <w:fldChar w:fldCharType="end"/>
    </w:r>
    <w:r w:rsidRPr="00BF256E">
      <w:rPr>
        <w:sz w:val="18"/>
      </w:rPr>
      <w:instrText>" ""</w:instrText>
    </w:r>
    <w:r>
      <w:rPr>
        <w:sz w:val="18"/>
      </w:rPr>
      <w:instrText xml:space="preserve"> </w:instrText>
    </w:r>
    <w:r>
      <w:rPr>
        <w:sz w:val="18"/>
      </w:rPr>
      <w:fldChar w:fldCharType="separate"/>
    </w:r>
    <w:r>
      <w:rPr>
        <w:noProof/>
        <w:sz w:val="18"/>
      </w:rPr>
      <w:t>1396977-2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99FE532E"/>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0E1F"/>
    <w:rsid w:val="0006109F"/>
    <w:rsid w:val="00062D9D"/>
    <w:rsid w:val="0006423E"/>
    <w:rsid w:val="000652F8"/>
    <w:rsid w:val="00067AD4"/>
    <w:rsid w:val="000737E6"/>
    <w:rsid w:val="00073867"/>
    <w:rsid w:val="000745D0"/>
    <w:rsid w:val="00075949"/>
    <w:rsid w:val="00076BFF"/>
    <w:rsid w:val="000802EF"/>
    <w:rsid w:val="00085F71"/>
    <w:rsid w:val="000919B8"/>
    <w:rsid w:val="0009350A"/>
    <w:rsid w:val="000A16A5"/>
    <w:rsid w:val="000B53BA"/>
    <w:rsid w:val="000B781E"/>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5048"/>
    <w:rsid w:val="00116A8B"/>
    <w:rsid w:val="00116D35"/>
    <w:rsid w:val="00124294"/>
    <w:rsid w:val="00124E0F"/>
    <w:rsid w:val="001260B3"/>
    <w:rsid w:val="0013217A"/>
    <w:rsid w:val="0013329C"/>
    <w:rsid w:val="00133DA8"/>
    <w:rsid w:val="00142CFC"/>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87FA0"/>
    <w:rsid w:val="00195613"/>
    <w:rsid w:val="0019651B"/>
    <w:rsid w:val="001A0B22"/>
    <w:rsid w:val="001A230A"/>
    <w:rsid w:val="001A7EB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02A"/>
    <w:rsid w:val="00237880"/>
    <w:rsid w:val="00237CAA"/>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03B8"/>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522E0"/>
    <w:rsid w:val="0045348B"/>
    <w:rsid w:val="00453E82"/>
    <w:rsid w:val="0045648C"/>
    <w:rsid w:val="004606D9"/>
    <w:rsid w:val="004608F3"/>
    <w:rsid w:val="00464CB1"/>
    <w:rsid w:val="00466742"/>
    <w:rsid w:val="004667D6"/>
    <w:rsid w:val="00470075"/>
    <w:rsid w:val="00476480"/>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27669"/>
    <w:rsid w:val="005331FF"/>
    <w:rsid w:val="00541147"/>
    <w:rsid w:val="005429F8"/>
    <w:rsid w:val="005453D0"/>
    <w:rsid w:val="00545D83"/>
    <w:rsid w:val="00546EDB"/>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2F71"/>
    <w:rsid w:val="005B4019"/>
    <w:rsid w:val="005B6650"/>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41207"/>
    <w:rsid w:val="00642395"/>
    <w:rsid w:val="0064669C"/>
    <w:rsid w:val="00650852"/>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44A"/>
    <w:rsid w:val="0079492C"/>
    <w:rsid w:val="007955C2"/>
    <w:rsid w:val="007A1411"/>
    <w:rsid w:val="007A1E6B"/>
    <w:rsid w:val="007A37E7"/>
    <w:rsid w:val="007A38DC"/>
    <w:rsid w:val="007A5E7C"/>
    <w:rsid w:val="007A733D"/>
    <w:rsid w:val="007A769B"/>
    <w:rsid w:val="007C2F1F"/>
    <w:rsid w:val="007C6EB5"/>
    <w:rsid w:val="007D1734"/>
    <w:rsid w:val="007D3740"/>
    <w:rsid w:val="007E0779"/>
    <w:rsid w:val="007E49FA"/>
    <w:rsid w:val="007E7E8F"/>
    <w:rsid w:val="007F40CE"/>
    <w:rsid w:val="007F5312"/>
    <w:rsid w:val="007F6150"/>
    <w:rsid w:val="007F7A2E"/>
    <w:rsid w:val="007F7D95"/>
    <w:rsid w:val="00800D2D"/>
    <w:rsid w:val="00805A90"/>
    <w:rsid w:val="008075FE"/>
    <w:rsid w:val="008112F7"/>
    <w:rsid w:val="00822A6F"/>
    <w:rsid w:val="0082534F"/>
    <w:rsid w:val="00831170"/>
    <w:rsid w:val="00835A40"/>
    <w:rsid w:val="00835D82"/>
    <w:rsid w:val="00841FC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411B"/>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5886"/>
    <w:rsid w:val="00986EEC"/>
    <w:rsid w:val="00994F67"/>
    <w:rsid w:val="009A1BF2"/>
    <w:rsid w:val="009A1E3B"/>
    <w:rsid w:val="009A36D1"/>
    <w:rsid w:val="009A7DEA"/>
    <w:rsid w:val="009B3989"/>
    <w:rsid w:val="009B70C1"/>
    <w:rsid w:val="009C3DEF"/>
    <w:rsid w:val="009D0255"/>
    <w:rsid w:val="009D0826"/>
    <w:rsid w:val="009D0DEE"/>
    <w:rsid w:val="009D1F13"/>
    <w:rsid w:val="009D21DC"/>
    <w:rsid w:val="009D28DB"/>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25AB"/>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43CB"/>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BF256E"/>
    <w:rsid w:val="00BF4356"/>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D1A1A"/>
    <w:rsid w:val="00CD2EC5"/>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0B0C"/>
    <w:rsid w:val="00D41734"/>
    <w:rsid w:val="00D44E65"/>
    <w:rsid w:val="00D45900"/>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031D"/>
    <w:rsid w:val="00E33162"/>
    <w:rsid w:val="00E358AE"/>
    <w:rsid w:val="00E35E0D"/>
    <w:rsid w:val="00E372D8"/>
    <w:rsid w:val="00E37AEB"/>
    <w:rsid w:val="00E4075C"/>
    <w:rsid w:val="00E41EF0"/>
    <w:rsid w:val="00E45566"/>
    <w:rsid w:val="00E5421F"/>
    <w:rsid w:val="00E55BFA"/>
    <w:rsid w:val="00E56AEA"/>
    <w:rsid w:val="00E60F14"/>
    <w:rsid w:val="00E6162B"/>
    <w:rsid w:val="00E7067F"/>
    <w:rsid w:val="00E71F39"/>
    <w:rsid w:val="00E74FCC"/>
    <w:rsid w:val="00E76484"/>
    <w:rsid w:val="00E82586"/>
    <w:rsid w:val="00E85D36"/>
    <w:rsid w:val="00E97F1D"/>
    <w:rsid w:val="00EA0A6C"/>
    <w:rsid w:val="00EA39F0"/>
    <w:rsid w:val="00EA55C3"/>
    <w:rsid w:val="00EA75F6"/>
    <w:rsid w:val="00EC176C"/>
    <w:rsid w:val="00EC3CAF"/>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E6243"/>
    <w:rsid w:val="00F00D0F"/>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932CE6B"/>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EC3CAF"/>
    <w:rPr>
      <w:color w:val="0000FF" w:themeColor="hyperlink"/>
      <w:u w:val="single"/>
    </w:rPr>
  </w:style>
  <w:style w:type="character" w:styleId="Mention">
    <w:name w:val="Mention"/>
    <w:basedOn w:val="DefaultParagraphFont"/>
    <w:uiPriority w:val="99"/>
    <w:semiHidden/>
    <w:unhideWhenUsed/>
    <w:rsid w:val="00E303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 w:id="19604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yescsd.org" TargetMode="External"/><Relationship Id="rId4" Type="http://schemas.openxmlformats.org/officeDocument/2006/relationships/styles" Target="styles.xml"/><Relationship Id="rId9" Type="http://schemas.openxmlformats.org/officeDocument/2006/relationships/hyperlink" Target="http://www.mharris@keyesc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 A c t i v e ! 1 3 9 6 9 7 7 . 2 < / d o c u m e n t i d >  
     < s e n d e r i d > A J P < / s e n d e r i d >  
     < s e n d e r e m a i l > A P I N A S C O @ N E U M I L L E R . C O M < / s e n d e r e m a i l >  
     < l a s t m o d i f i e d > 2 0 2 0 - 0 3 - 2 1 T 1 1 : 5 6 : 0 0 . 0 0 0 0 0 0 0 - 0 7 : 0 0 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865F9-D3ED-4B58-86F2-881FC6A4D595}">
  <ds:schemaRefs>
    <ds:schemaRef ds:uri="http://www.imanage.com/work/xmlschema"/>
  </ds:schemaRefs>
</ds:datastoreItem>
</file>

<file path=customXml/itemProps2.xml><?xml version="1.0" encoding="utf-8"?>
<ds:datastoreItem xmlns:ds="http://schemas.openxmlformats.org/officeDocument/2006/customXml" ds:itemID="{E9D397D8-787E-4090-8EB7-B04C4623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10</cp:revision>
  <cp:lastPrinted>2019-12-03T22:19:00Z</cp:lastPrinted>
  <dcterms:created xsi:type="dcterms:W3CDTF">2020-04-10T18:40:00Z</dcterms:created>
  <dcterms:modified xsi:type="dcterms:W3CDTF">2020-04-10T23:28:00Z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1396977-2</vt:lpwstr>
  </property>
</Properties>
</file>