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1F3B37">
        <w:rPr>
          <w:rFonts w:ascii="Times New Roman" w:hAnsi="Times New Roman" w:cs="Times New Roman"/>
          <w:b/>
          <w:sz w:val="32"/>
          <w:szCs w:val="32"/>
        </w:rPr>
        <w:t>September 22</w:t>
      </w:r>
      <w:r>
        <w:rPr>
          <w:rFonts w:ascii="Times New Roman" w:hAnsi="Times New Roman" w:cs="Times New Roman"/>
          <w:b/>
          <w:sz w:val="32"/>
          <w:szCs w:val="32"/>
        </w:rPr>
        <w:t>, 2015</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A86944" w:rsidRPr="00A86944" w:rsidRDefault="00A86944" w:rsidP="00A86944">
      <w:pPr>
        <w:pStyle w:val="ListParagraph"/>
        <w:spacing w:after="0"/>
        <w:rPr>
          <w:rFonts w:ascii="Times New Roman" w:hAnsi="Times New Roman" w:cs="Times New Roman"/>
          <w:bCs/>
        </w:rPr>
      </w:pPr>
      <w:r>
        <w:rPr>
          <w:rFonts w:ascii="Times New Roman" w:hAnsi="Times New Roman" w:cs="Times New Roman"/>
          <w:bCs/>
        </w:rPr>
        <w:t>The meeting was called to order at 6:00 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A86944" w:rsidRPr="00A86944" w:rsidRDefault="00A86944" w:rsidP="00A86944">
      <w:pPr>
        <w:pStyle w:val="ListParagraph"/>
        <w:spacing w:after="0"/>
        <w:rPr>
          <w:rFonts w:ascii="Times New Roman" w:hAnsi="Times New Roman" w:cs="Times New Roman"/>
          <w:bCs/>
        </w:rPr>
      </w:pPr>
      <w:r>
        <w:rPr>
          <w:rFonts w:ascii="Times New Roman" w:hAnsi="Times New Roman" w:cs="Times New Roman"/>
          <w:bCs/>
        </w:rPr>
        <w:t>Present were President Parker, Vice President Bernal, Director Alexander, Director Jones and Director Rice was absent.</w:t>
      </w:r>
      <w:r w:rsidR="00CB2563">
        <w:rPr>
          <w:rFonts w:ascii="Times New Roman" w:hAnsi="Times New Roman" w:cs="Times New Roman"/>
          <w:bCs/>
        </w:rPr>
        <w:t xml:space="preserve">  Also present were General Manager Ernie Garza, Attorney Kurtis Keller, Engineer Lee Fremming and Board Secretary Michelle Harris.</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Agenda and Non-Agenda Items.</w:t>
      </w:r>
    </w:p>
    <w:p w:rsidR="0085404D" w:rsidRPr="0085404D" w:rsidRDefault="0085404D" w:rsidP="0085404D">
      <w:pPr>
        <w:pStyle w:val="ListParagraph"/>
        <w:spacing w:after="0"/>
        <w:rPr>
          <w:rFonts w:ascii="Times New Roman" w:hAnsi="Times New Roman" w:cs="Times New Roman"/>
          <w:bCs/>
        </w:rPr>
      </w:pPr>
      <w:r>
        <w:rPr>
          <w:rFonts w:ascii="Times New Roman" w:hAnsi="Times New Roman" w:cs="Times New Roman"/>
          <w:bCs/>
        </w:rPr>
        <w:t>Davie Landers wanted to thank everyone who came to the town hall meeting.</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F4641" w:rsidRPr="004A6C1F">
        <w:rPr>
          <w:rFonts w:ascii="Times New Roman" w:hAnsi="Times New Roman" w:cs="Times New Roman"/>
          <w:b/>
          <w:bCs/>
        </w:rPr>
        <w:t xml:space="preserve">Approve Minutes of </w:t>
      </w:r>
      <w:r w:rsidR="001F3B37">
        <w:rPr>
          <w:rFonts w:ascii="Times New Roman" w:hAnsi="Times New Roman" w:cs="Times New Roman"/>
          <w:b/>
          <w:bCs/>
        </w:rPr>
        <w:t>August 25</w:t>
      </w:r>
      <w:r w:rsidR="00FF4641" w:rsidRPr="004A6C1F">
        <w:rPr>
          <w:rFonts w:ascii="Times New Roman" w:hAnsi="Times New Roman" w:cs="Times New Roman"/>
          <w:b/>
          <w:bCs/>
        </w:rPr>
        <w:t>, 2015.</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FF4641">
        <w:rPr>
          <w:rFonts w:ascii="Times New Roman" w:hAnsi="Times New Roman" w:cs="Times New Roman"/>
          <w:b/>
          <w:bCs/>
        </w:rPr>
        <w:t xml:space="preserve">Approve Warrant Register for </w:t>
      </w:r>
      <w:r w:rsidR="001F3B37">
        <w:rPr>
          <w:rFonts w:ascii="Times New Roman" w:hAnsi="Times New Roman" w:cs="Times New Roman"/>
          <w:b/>
          <w:bCs/>
        </w:rPr>
        <w:t>September 22,</w:t>
      </w:r>
      <w:r w:rsidR="00FF4641">
        <w:rPr>
          <w:rFonts w:ascii="Times New Roman" w:hAnsi="Times New Roman" w:cs="Times New Roman"/>
          <w:b/>
          <w:bCs/>
        </w:rPr>
        <w:t xml:space="preserve"> 2015.</w:t>
      </w:r>
    </w:p>
    <w:p w:rsidR="00A86944" w:rsidRPr="00A86944" w:rsidRDefault="00A86944" w:rsidP="004A6C1F">
      <w:pPr>
        <w:pStyle w:val="ListParagraph"/>
        <w:spacing w:after="0"/>
        <w:rPr>
          <w:rFonts w:ascii="Times New Roman" w:hAnsi="Times New Roman" w:cs="Times New Roman"/>
          <w:bCs/>
        </w:rPr>
      </w:pPr>
      <w:r>
        <w:rPr>
          <w:rFonts w:ascii="Times New Roman" w:hAnsi="Times New Roman" w:cs="Times New Roman"/>
          <w:bCs/>
        </w:rPr>
        <w:t>There was a motion made by Vice President Bernal and a second by Director Alexander to accept the Consent Agenda.  Vice President Bernal(M), Director Alexander(S), President Parker(AYE), Director Jones(AYE) and Director Rice(Absent).</w:t>
      </w:r>
    </w:p>
    <w:p w:rsidR="004A6C1F" w:rsidRDefault="004A6C1F" w:rsidP="004A6C1F">
      <w:pPr>
        <w:pStyle w:val="ListParagraph"/>
        <w:spacing w:after="0"/>
        <w:rPr>
          <w:rFonts w:ascii="Times New Roman" w:hAnsi="Times New Roman" w:cs="Times New Roman"/>
          <w:b/>
          <w:bCs/>
        </w:rPr>
      </w:pPr>
    </w:p>
    <w:p w:rsidR="004A6C1F" w:rsidRDefault="004A6C1F"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D010F8">
        <w:rPr>
          <w:rFonts w:ascii="Times New Roman" w:hAnsi="Times New Roman" w:cs="Times New Roman"/>
          <w:b/>
          <w:bCs/>
        </w:rPr>
        <w:t>Consider a Motion to accept Resolution 2015-504, A Resolution of the Board of Directors of KCSD approving the form of and authorizing the execution of a</w:t>
      </w:r>
      <w:r w:rsidR="000652F8">
        <w:rPr>
          <w:rFonts w:ascii="Times New Roman" w:hAnsi="Times New Roman" w:cs="Times New Roman"/>
          <w:b/>
          <w:bCs/>
        </w:rPr>
        <w:t>n</w:t>
      </w:r>
      <w:r w:rsidR="00D010F8">
        <w:rPr>
          <w:rFonts w:ascii="Times New Roman" w:hAnsi="Times New Roman" w:cs="Times New Roman"/>
          <w:b/>
          <w:bCs/>
        </w:rPr>
        <w:t xml:space="preserve"> MOU setting forth certain items of agreement among the Turlock Groundwater Basin Association </w:t>
      </w:r>
      <w:r w:rsidR="00AD59EA">
        <w:rPr>
          <w:rFonts w:ascii="Times New Roman" w:hAnsi="Times New Roman" w:cs="Times New Roman"/>
          <w:b/>
          <w:bCs/>
        </w:rPr>
        <w:t xml:space="preserve">following the </w:t>
      </w:r>
      <w:r w:rsidR="00D010F8">
        <w:rPr>
          <w:rFonts w:ascii="Times New Roman" w:hAnsi="Times New Roman" w:cs="Times New Roman"/>
          <w:b/>
          <w:bCs/>
        </w:rPr>
        <w:t>Sustainable Groundwater Management Act</w:t>
      </w:r>
      <w:r>
        <w:rPr>
          <w:rFonts w:ascii="Times New Roman" w:hAnsi="Times New Roman" w:cs="Times New Roman"/>
          <w:b/>
          <w:bCs/>
        </w:rPr>
        <w:t xml:space="preserve"> </w:t>
      </w:r>
      <w:r w:rsidR="0068611F">
        <w:rPr>
          <w:rFonts w:ascii="Times New Roman" w:hAnsi="Times New Roman" w:cs="Times New Roman"/>
          <w:b/>
          <w:bCs/>
        </w:rPr>
        <w:t>.</w:t>
      </w:r>
    </w:p>
    <w:p w:rsidR="00257BC1" w:rsidRDefault="003927BC" w:rsidP="004A6C1F">
      <w:pPr>
        <w:pStyle w:val="ListParagraph"/>
        <w:spacing w:after="0"/>
        <w:rPr>
          <w:rFonts w:ascii="Times New Roman" w:hAnsi="Times New Roman" w:cs="Times New Roman"/>
          <w:b/>
          <w:bCs/>
        </w:rPr>
      </w:pPr>
      <w:r>
        <w:rPr>
          <w:rFonts w:ascii="Times New Roman" w:hAnsi="Times New Roman" w:cs="Times New Roman"/>
          <w:bCs/>
        </w:rPr>
        <w:t xml:space="preserve">Ernie referred to Resolution 2015-504 and the MOU.  He said that we would recommend that we approve and adopt the Resolution and get the this MOU to the TGBA.  President Parker asked if there were any hidden fees that could be implemented in this process.  </w:t>
      </w:r>
      <w:r w:rsidR="006D6536">
        <w:rPr>
          <w:rFonts w:ascii="Times New Roman" w:hAnsi="Times New Roman" w:cs="Times New Roman"/>
          <w:bCs/>
        </w:rPr>
        <w:t>Attorney Kurtis Keller said that this will give Keyes a voice in matters that are being discussed.  Right now there are no fees but eventually there will be things discussed that has to do with money and we want to be able to have a say so in the matter.</w:t>
      </w:r>
      <w:r w:rsidR="008823D9">
        <w:rPr>
          <w:rFonts w:ascii="Times New Roman" w:hAnsi="Times New Roman" w:cs="Times New Roman"/>
          <w:bCs/>
        </w:rPr>
        <w:t xml:space="preserve">  When a GSA is formed they are going to have some type of agreement that dictates how the decision making goes.  Keyes as a water provider in the Basin should have a seat at that vote in all those actions.  Ernie referred to section 3.10 of the MOU that discusses grounds for termination of the MOU by mutual consent of the parties.  </w:t>
      </w:r>
      <w:r>
        <w:rPr>
          <w:rFonts w:ascii="Times New Roman" w:hAnsi="Times New Roman" w:cs="Times New Roman"/>
          <w:bCs/>
        </w:rPr>
        <w:t xml:space="preserve"> </w:t>
      </w:r>
      <w:r w:rsidR="008823D9">
        <w:rPr>
          <w:rFonts w:ascii="Times New Roman" w:hAnsi="Times New Roman" w:cs="Times New Roman"/>
          <w:bCs/>
        </w:rPr>
        <w:t xml:space="preserve">There was a motion to accept Resolution 2015-504, A Resolution of the Board of Directors of KCSD approving the form of and authorizing the execution of an MOU setting forth certain items of agreement among the Turlock Groundwater Basin Association following the Sustainable Groundwater Management Act by Vice President Bernal and a second by Director Jones.  Vice </w:t>
      </w:r>
      <w:r w:rsidR="008823D9">
        <w:rPr>
          <w:rFonts w:ascii="Times New Roman" w:hAnsi="Times New Roman" w:cs="Times New Roman"/>
          <w:bCs/>
        </w:rPr>
        <w:lastRenderedPageBreak/>
        <w:t>President Bernal(M), Director Jones(S), President Parker(AYE), Director Alexander(AYE) and Director Rice(Absent).</w:t>
      </w:r>
      <w:r w:rsidR="00734D67">
        <w:rPr>
          <w:rFonts w:ascii="Times New Roman" w:hAnsi="Times New Roman" w:cs="Times New Roman"/>
          <w:b/>
          <w:bCs/>
        </w:rPr>
        <w:tab/>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734D67" w:rsidRDefault="00734D67"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p>
    <w:p w:rsidR="00734D67" w:rsidRDefault="00C6385C" w:rsidP="00734D67">
      <w:pPr>
        <w:pStyle w:val="ListParagraph"/>
        <w:spacing w:after="0"/>
        <w:rPr>
          <w:rFonts w:ascii="Times New Roman" w:hAnsi="Times New Roman" w:cs="Times New Roman"/>
          <w:bCs/>
        </w:rPr>
      </w:pPr>
      <w:r>
        <w:rPr>
          <w:rFonts w:ascii="Times New Roman" w:hAnsi="Times New Roman" w:cs="Times New Roman"/>
          <w:bCs/>
        </w:rPr>
        <w:t xml:space="preserve">Staff repaired two broken fire hydrants.  There were 1228 meters read.  There were three defective meters replaced and one repaired.  Water levels in the wells continue to recover; they were 71' last month and are 66' this month.  For 2015, February's water levels were the best at 44' so we are still 22' below that level.  Water savings for the month is at 27% and for the year we are at 27%,  Director Jones reported a manhole that someone had pulled the lid off of and had filled with garbage.  This has been a problem in the past and we think that looking into locking manholes might be a good idea.  </w:t>
      </w:r>
      <w:r w:rsidR="00A745F0">
        <w:rPr>
          <w:rFonts w:ascii="Times New Roman" w:hAnsi="Times New Roman" w:cs="Times New Roman"/>
          <w:bCs/>
        </w:rPr>
        <w:t xml:space="preserve">Director Jones said that purchasing some locked lids may save us some trouble.  </w:t>
      </w:r>
    </w:p>
    <w:p w:rsidR="00A745F0" w:rsidRDefault="00A745F0" w:rsidP="00734D67">
      <w:pPr>
        <w:pStyle w:val="ListParagraph"/>
        <w:spacing w:after="0"/>
        <w:rPr>
          <w:rFonts w:ascii="Times New Roman" w:hAnsi="Times New Roman" w:cs="Times New Roman"/>
          <w:bCs/>
        </w:rPr>
      </w:pPr>
      <w:r>
        <w:rPr>
          <w:rFonts w:ascii="Times New Roman" w:hAnsi="Times New Roman" w:cs="Times New Roman"/>
          <w:b/>
          <w:bCs/>
        </w:rPr>
        <w:t>B)</w:t>
      </w:r>
      <w:r>
        <w:rPr>
          <w:rFonts w:ascii="Times New Roman" w:hAnsi="Times New Roman" w:cs="Times New Roman"/>
          <w:b/>
          <w:bCs/>
        </w:rPr>
        <w:tab/>
      </w:r>
      <w:r>
        <w:rPr>
          <w:rFonts w:ascii="Times New Roman" w:hAnsi="Times New Roman" w:cs="Times New Roman"/>
          <w:bCs/>
        </w:rPr>
        <w:t xml:space="preserve">September 9, 2015 General Manager Garza attended the Governor's  Drought Task Force meeting at CSUS.  The discussion was about the drought, where we are at and what we are doing.  </w:t>
      </w:r>
    </w:p>
    <w:p w:rsidR="00A745F0" w:rsidRDefault="00A745F0" w:rsidP="00734D67">
      <w:pPr>
        <w:pStyle w:val="ListParagraph"/>
        <w:spacing w:after="0"/>
        <w:rPr>
          <w:rFonts w:ascii="Times New Roman" w:hAnsi="Times New Roman" w:cs="Times New Roman"/>
          <w:bCs/>
        </w:rPr>
      </w:pPr>
      <w:r>
        <w:rPr>
          <w:rFonts w:ascii="Times New Roman" w:hAnsi="Times New Roman" w:cs="Times New Roman"/>
          <w:b/>
          <w:bCs/>
        </w:rPr>
        <w:t>C)</w:t>
      </w:r>
      <w:r>
        <w:rPr>
          <w:rFonts w:ascii="Times New Roman" w:hAnsi="Times New Roman" w:cs="Times New Roman"/>
          <w:b/>
          <w:bCs/>
        </w:rPr>
        <w:tab/>
      </w:r>
      <w:r>
        <w:rPr>
          <w:rFonts w:ascii="Times New Roman" w:hAnsi="Times New Roman" w:cs="Times New Roman"/>
          <w:bCs/>
        </w:rPr>
        <w:t>September 28, 2015 we are going to be having a meeting at the District  with the owners of the Mobile Home Parks, Lee Fremming, Blackwater Engineering, Marcus Pitts and Brian Kidwell.  This is regarding the Consolidation Project.  The discussion is going to be about the agreement that has been drafted and see if we can get moving on this project.</w:t>
      </w:r>
      <w:r w:rsidR="00413335">
        <w:rPr>
          <w:rFonts w:ascii="Times New Roman" w:hAnsi="Times New Roman" w:cs="Times New Roman"/>
          <w:bCs/>
        </w:rPr>
        <w:t xml:space="preserve">  We have had Blackwater submit the applications to LAFCO.  LAFCO stated that since the project is considered a health and safety issue the applications can be approved without review of the commission.  They are charging $500.00 a piece which is reimbursable according to the funding agreement.  This is the same case for Lee Fremmings work as well.  A couple of years ago Lee had done some work and was never paid.  When we get the funding Lee will be reimbursed as well.  Attorney Kurtis Keller asked if they should be separating out the legal as well and Ernie told him yes.</w:t>
      </w:r>
    </w:p>
    <w:p w:rsidR="00A745F0" w:rsidRPr="00A745F0" w:rsidRDefault="00A745F0" w:rsidP="00734D67">
      <w:pPr>
        <w:pStyle w:val="ListParagraph"/>
        <w:spacing w:after="0"/>
        <w:rPr>
          <w:rFonts w:ascii="Times New Roman" w:hAnsi="Times New Roman" w:cs="Times New Roman"/>
          <w:bCs/>
        </w:rPr>
      </w:pPr>
      <w:r>
        <w:rPr>
          <w:rFonts w:ascii="Times New Roman" w:hAnsi="Times New Roman" w:cs="Times New Roman"/>
          <w:b/>
          <w:bCs/>
        </w:rPr>
        <w:t>D)</w:t>
      </w:r>
      <w:r>
        <w:rPr>
          <w:rFonts w:ascii="Times New Roman" w:hAnsi="Times New Roman" w:cs="Times New Roman"/>
          <w:b/>
          <w:bCs/>
        </w:rPr>
        <w:tab/>
      </w:r>
      <w:r>
        <w:rPr>
          <w:rFonts w:ascii="Times New Roman" w:hAnsi="Times New Roman" w:cs="Times New Roman"/>
          <w:bCs/>
        </w:rPr>
        <w:t xml:space="preserve">September 23, 2015 </w:t>
      </w:r>
      <w:r w:rsidR="006E10FF">
        <w:rPr>
          <w:rFonts w:ascii="Times New Roman" w:hAnsi="Times New Roman" w:cs="Times New Roman"/>
          <w:bCs/>
        </w:rPr>
        <w:t>General Manger Garza and Engineer Lee Fremming</w:t>
      </w:r>
      <w:r>
        <w:rPr>
          <w:rFonts w:ascii="Times New Roman" w:hAnsi="Times New Roman" w:cs="Times New Roman"/>
          <w:bCs/>
        </w:rPr>
        <w:t xml:space="preserve"> are going to have a meeting with Todd Robbins</w:t>
      </w:r>
      <w:r w:rsidR="00413335">
        <w:rPr>
          <w:rFonts w:ascii="Times New Roman" w:hAnsi="Times New Roman" w:cs="Times New Roman"/>
          <w:bCs/>
        </w:rPr>
        <w:t xml:space="preserve"> and Engineering firm </w:t>
      </w:r>
      <w:r w:rsidR="006E10FF">
        <w:rPr>
          <w:rFonts w:ascii="Times New Roman" w:hAnsi="Times New Roman" w:cs="Times New Roman"/>
          <w:bCs/>
        </w:rPr>
        <w:t xml:space="preserve">Gouveia Engineering.  This is regarding the 123 TCP.  In the next month we will be coming to you with a recommendation to move forward with the 123 TCP.   </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734D67" w:rsidRPr="006E10FF" w:rsidRDefault="006E10FF" w:rsidP="00734D67">
      <w:pPr>
        <w:pStyle w:val="ListParagraph"/>
        <w:spacing w:after="0"/>
        <w:rPr>
          <w:rFonts w:ascii="Times New Roman" w:hAnsi="Times New Roman" w:cs="Times New Roman"/>
          <w:bCs/>
        </w:rPr>
      </w:pPr>
      <w:r>
        <w:rPr>
          <w:rFonts w:ascii="Times New Roman" w:hAnsi="Times New Roman" w:cs="Times New Roman"/>
          <w:bCs/>
        </w:rPr>
        <w:t xml:space="preserve">Lee stated that Marcus Pitts said that he felt the District would be getting funding in the next two to three months.  Nicholas Anderesen of the UPRR has reached out to Lee regarding the encroachment permit.  Board Secretary Michelle Harris wanted to invite everyone to a Sustainable Groundwater Management Act Workshop on October 29, 2015 at the City of Ceres Community Center.  It will be from 6:00p.m. to 8:00p.m.  </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734D67" w:rsidRPr="006E10FF" w:rsidRDefault="006E10FF" w:rsidP="00734D67">
      <w:pPr>
        <w:pStyle w:val="ListParagraph"/>
        <w:spacing w:after="0"/>
        <w:rPr>
          <w:rFonts w:ascii="Times New Roman" w:hAnsi="Times New Roman" w:cs="Times New Roman"/>
          <w:bCs/>
        </w:rPr>
      </w:pPr>
      <w:r>
        <w:rPr>
          <w:rFonts w:ascii="Times New Roman" w:hAnsi="Times New Roman" w:cs="Times New Roman"/>
          <w:bCs/>
        </w:rPr>
        <w:t>None.</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734D67" w:rsidRDefault="00CC34E5" w:rsidP="00734D67">
      <w:pPr>
        <w:pStyle w:val="ListParagraph"/>
        <w:spacing w:after="0"/>
        <w:rPr>
          <w:rFonts w:ascii="Times New Roman" w:hAnsi="Times New Roman" w:cs="Times New Roman"/>
          <w:b/>
          <w:bCs/>
        </w:rPr>
      </w:pPr>
      <w:r>
        <w:rPr>
          <w:rFonts w:ascii="Times New Roman" w:hAnsi="Times New Roman" w:cs="Times New Roman"/>
          <w:bCs/>
        </w:rPr>
        <w:t>There was a motion to adjourn the meeting at 6:25p.m. by Director Jones and a second by Director Alexander.  Director Jones(M), Director Alexander(S), President Parker(AYE), Vice President Bernal(AYE) and Director Rice(Absent).</w:t>
      </w:r>
    </w:p>
    <w:p w:rsidR="00734D67" w:rsidRDefault="00734D67" w:rsidP="00734D67">
      <w:pPr>
        <w:pStyle w:val="ListParagraph"/>
        <w:spacing w:after="0"/>
        <w:rPr>
          <w:rFonts w:ascii="Times New Roman" w:hAnsi="Times New Roman" w:cs="Times New Roman"/>
          <w:b/>
          <w:bCs/>
        </w:rPr>
      </w:pPr>
    </w:p>
    <w:p w:rsidR="00734D67" w:rsidRDefault="00311990" w:rsidP="00734D67">
      <w:pPr>
        <w:spacing w:after="0"/>
        <w:rPr>
          <w:rFonts w:ascii="Times New Roman" w:hAnsi="Times New Roman" w:cs="Times New Roman"/>
          <w:b/>
          <w:bCs/>
        </w:rPr>
      </w:pPr>
      <w:r>
        <w:rPr>
          <w:rFonts w:ascii="Times New Roman" w:hAnsi="Times New Roman" w:cs="Times New Roman"/>
          <w:b/>
          <w:bCs/>
        </w:rPr>
        <w:t>Minutes taken by:</w:t>
      </w:r>
      <w:r>
        <w:rPr>
          <w:rFonts w:ascii="Times New Roman" w:hAnsi="Times New Roman" w:cs="Times New Roman"/>
          <w:b/>
          <w:bCs/>
        </w:rPr>
        <w:tab/>
        <w:t>Michelle Harris</w:t>
      </w:r>
    </w:p>
    <w:p w:rsidR="000D36DC" w:rsidRDefault="00311990" w:rsidP="008928F6">
      <w:pPr>
        <w:spacing w:after="0"/>
      </w:pPr>
      <w:r>
        <w:rPr>
          <w:rFonts w:ascii="Times New Roman" w:hAnsi="Times New Roman" w:cs="Times New Roman"/>
          <w:b/>
          <w:bCs/>
        </w:rPr>
        <w:t>Minutes typed by:</w:t>
      </w:r>
      <w:r>
        <w:rPr>
          <w:rFonts w:ascii="Times New Roman" w:hAnsi="Times New Roman" w:cs="Times New Roman"/>
          <w:b/>
          <w:bCs/>
        </w:rPr>
        <w:tab/>
        <w:t>Michelle Harris</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FF4641"/>
    <w:rsid w:val="00012767"/>
    <w:rsid w:val="000652F8"/>
    <w:rsid w:val="000745D0"/>
    <w:rsid w:val="000D36DC"/>
    <w:rsid w:val="00181C45"/>
    <w:rsid w:val="00187113"/>
    <w:rsid w:val="001F3B37"/>
    <w:rsid w:val="002458E9"/>
    <w:rsid w:val="00257BC1"/>
    <w:rsid w:val="0027513F"/>
    <w:rsid w:val="00280E61"/>
    <w:rsid w:val="002B675D"/>
    <w:rsid w:val="00311990"/>
    <w:rsid w:val="003927BC"/>
    <w:rsid w:val="003C660A"/>
    <w:rsid w:val="00413335"/>
    <w:rsid w:val="004224B2"/>
    <w:rsid w:val="004846A5"/>
    <w:rsid w:val="004A6C1F"/>
    <w:rsid w:val="004D0FCD"/>
    <w:rsid w:val="004E3878"/>
    <w:rsid w:val="005E6E80"/>
    <w:rsid w:val="006205E0"/>
    <w:rsid w:val="00627AA2"/>
    <w:rsid w:val="00672D13"/>
    <w:rsid w:val="0068611F"/>
    <w:rsid w:val="006D6536"/>
    <w:rsid w:val="006E10FF"/>
    <w:rsid w:val="00722003"/>
    <w:rsid w:val="00734D67"/>
    <w:rsid w:val="0085404D"/>
    <w:rsid w:val="008823D9"/>
    <w:rsid w:val="008928F6"/>
    <w:rsid w:val="008B005D"/>
    <w:rsid w:val="00A47408"/>
    <w:rsid w:val="00A6005D"/>
    <w:rsid w:val="00A745F0"/>
    <w:rsid w:val="00A86944"/>
    <w:rsid w:val="00AD59EA"/>
    <w:rsid w:val="00B10046"/>
    <w:rsid w:val="00B83513"/>
    <w:rsid w:val="00BC58EE"/>
    <w:rsid w:val="00BF24CB"/>
    <w:rsid w:val="00C11CA3"/>
    <w:rsid w:val="00C6385C"/>
    <w:rsid w:val="00CB2563"/>
    <w:rsid w:val="00CC34E5"/>
    <w:rsid w:val="00D010F8"/>
    <w:rsid w:val="00F7745E"/>
    <w:rsid w:val="00F77D8C"/>
    <w:rsid w:val="00FF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84371-5B06-46A6-A4CB-57169B33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cortega</cp:lastModifiedBy>
  <cp:revision>2</cp:revision>
  <dcterms:created xsi:type="dcterms:W3CDTF">2015-10-06T19:53:00Z</dcterms:created>
  <dcterms:modified xsi:type="dcterms:W3CDTF">2015-10-06T19:53:00Z</dcterms:modified>
</cp:coreProperties>
</file>