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41EF0">
        <w:rPr>
          <w:rFonts w:ascii="Times New Roman" w:hAnsi="Times New Roman" w:cs="Times New Roman"/>
          <w:b/>
          <w:sz w:val="32"/>
          <w:szCs w:val="32"/>
        </w:rPr>
        <w:t>January 22</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4316C">
        <w:rPr>
          <w:rFonts w:ascii="Times New Roman" w:hAnsi="Times New Roman" w:cs="Times New Roman"/>
          <w:b/>
          <w:bCs/>
        </w:rPr>
        <w:t>January 22,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C4316C">
        <w:rPr>
          <w:rFonts w:ascii="Times New Roman" w:hAnsi="Times New Roman" w:cs="Times New Roman"/>
          <w:b/>
          <w:bCs/>
        </w:rPr>
        <w:t>February 26,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406468">
        <w:rPr>
          <w:rFonts w:ascii="Times New Roman" w:hAnsi="Times New Roman" w:cs="Times New Roman"/>
          <w:b/>
          <w:bCs/>
        </w:rPr>
        <w:t xml:space="preserve"> </w:t>
      </w:r>
      <w:r w:rsidR="00564BF5">
        <w:rPr>
          <w:rFonts w:ascii="Times New Roman" w:hAnsi="Times New Roman" w:cs="Times New Roman"/>
          <w:b/>
          <w:bCs/>
        </w:rPr>
        <w:t xml:space="preserve">Adopt Resolution 2019-534, </w:t>
      </w:r>
      <w:r w:rsidR="007F5312">
        <w:rPr>
          <w:rFonts w:ascii="Times New Roman" w:hAnsi="Times New Roman" w:cs="Times New Roman"/>
          <w:b/>
          <w:bCs/>
        </w:rPr>
        <w:t>A RESOLUTION OF THE BOARD OF DIRECTORS, OF THE KEYES COMMUNITY SERVICES DISTRICT TO ADOPT THE MITIGATED NEGATIVE DECLARATION FOR THE WATER DISTRIBUTION SYSTEM IMPROVEMENTS PROJECT</w:t>
      </w:r>
      <w:r w:rsidR="00406468">
        <w:rPr>
          <w:rFonts w:ascii="Times New Roman" w:hAnsi="Times New Roman" w:cs="Times New Roman"/>
          <w:b/>
          <w:bCs/>
        </w:rPr>
        <w:t>.</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w:t>
      </w:r>
      <w:r w:rsidR="00406468">
        <w:rPr>
          <w:rFonts w:ascii="Times New Roman" w:hAnsi="Times New Roman" w:cs="Times New Roman"/>
          <w:b/>
          <w:bCs/>
        </w:rPr>
        <w:t xml:space="preserve"> to </w:t>
      </w:r>
      <w:r w:rsidR="007F5312">
        <w:rPr>
          <w:rFonts w:ascii="Times New Roman" w:hAnsi="Times New Roman" w:cs="Times New Roman"/>
          <w:b/>
          <w:bCs/>
        </w:rPr>
        <w:t>Adopt Resolution 2019-534</w:t>
      </w:r>
      <w:r>
        <w:rPr>
          <w:rFonts w:ascii="Times New Roman" w:hAnsi="Times New Roman" w:cs="Times New Roman"/>
          <w:b/>
          <w:bCs/>
        </w:rPr>
        <w:t>.</w:t>
      </w:r>
    </w:p>
    <w:p w:rsidR="00406468" w:rsidRDefault="00406468" w:rsidP="0040646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B96C54">
        <w:rPr>
          <w:rFonts w:ascii="Times New Roman" w:hAnsi="Times New Roman" w:cs="Times New Roman"/>
          <w:b/>
          <w:bCs/>
        </w:rPr>
        <w:t xml:space="preserve"> Nominate for the SDRMA Board of Directors</w:t>
      </w:r>
      <w:r>
        <w:rPr>
          <w:rFonts w:ascii="Times New Roman" w:hAnsi="Times New Roman" w:cs="Times New Roman"/>
          <w:b/>
          <w:bCs/>
        </w:rPr>
        <w:t>.</w:t>
      </w:r>
    </w:p>
    <w:p w:rsidR="00406468" w:rsidRPr="005F7288" w:rsidRDefault="00406468" w:rsidP="0040646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06468" w:rsidRDefault="00406468" w:rsidP="0040646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06468" w:rsidRDefault="00406468" w:rsidP="0040646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06468" w:rsidRDefault="00406468" w:rsidP="0040646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w:t>
      </w:r>
      <w:r w:rsidR="00B96C54">
        <w:rPr>
          <w:rFonts w:ascii="Times New Roman" w:hAnsi="Times New Roman" w:cs="Times New Roman"/>
          <w:b/>
          <w:bCs/>
        </w:rPr>
        <w:t xml:space="preserve"> Nominate for the SDRMA Board of Directors</w:t>
      </w:r>
      <w:r>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Default="005F3ACE" w:rsidP="00767E66">
      <w:pPr>
        <w:pStyle w:val="ListParagraph"/>
        <w:numPr>
          <w:ilvl w:val="3"/>
          <w:numId w:val="6"/>
        </w:numPr>
        <w:spacing w:after="0"/>
        <w:rPr>
          <w:rFonts w:ascii="Times New Roman" w:hAnsi="Times New Roman" w:cs="Times New Roman"/>
          <w:b/>
          <w:bCs/>
        </w:rPr>
      </w:pPr>
      <w:r>
        <w:rPr>
          <w:rFonts w:ascii="Times New Roman" w:hAnsi="Times New Roman" w:cs="Times New Roman"/>
          <w:b/>
          <w:bCs/>
        </w:rPr>
        <w:t>Financials</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A205B7" w:rsidRPr="00A205B7" w:rsidRDefault="00A205B7" w:rsidP="002344B9">
      <w:pPr>
        <w:pStyle w:val="ListParagraph"/>
        <w:numPr>
          <w:ilvl w:val="0"/>
          <w:numId w:val="11"/>
        </w:numPr>
        <w:spacing w:after="0"/>
        <w:rPr>
          <w:rFonts w:ascii="Times New Roman" w:hAnsi="Times New Roman" w:cs="Times New Roman"/>
          <w:b/>
          <w:bCs/>
        </w:rPr>
      </w:pPr>
      <w:r w:rsidRPr="00A205B7">
        <w:rPr>
          <w:rFonts w:ascii="Times New Roman" w:hAnsi="Times New Roman" w:cs="Times New Roman"/>
          <w:b/>
          <w:bCs/>
        </w:rPr>
        <w:t xml:space="preserve">Discussion of Policies &amp; Procedures, </w:t>
      </w:r>
      <w:r w:rsidR="00B96C54" w:rsidRPr="00A205B7">
        <w:rPr>
          <w:rFonts w:ascii="Times New Roman" w:hAnsi="Times New Roman" w:cs="Times New Roman"/>
          <w:b/>
          <w:bCs/>
        </w:rPr>
        <w:t>Handbook &amp; Ordinance Book</w:t>
      </w:r>
      <w:r w:rsidR="00587A6C" w:rsidRPr="00A205B7">
        <w:rPr>
          <w:rFonts w:ascii="Times New Roman" w:hAnsi="Times New Roman" w:cs="Times New Roman"/>
          <w:b/>
          <w:bCs/>
        </w:rPr>
        <w:t>.</w:t>
      </w:r>
    </w:p>
    <w:p w:rsidR="00B96C54" w:rsidRDefault="00B96C54"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Apprenticeship Program through CRWA</w:t>
      </w:r>
      <w:r w:rsidR="00587A6C">
        <w:rPr>
          <w:rFonts w:ascii="Times New Roman" w:hAnsi="Times New Roman" w:cs="Times New Roman"/>
          <w:b/>
          <w:bCs/>
        </w:rPr>
        <w:t>.</w:t>
      </w:r>
    </w:p>
    <w:p w:rsidR="00587A6C" w:rsidRDefault="00587A6C"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Payment from Keyes School District for Cross Town Sewer.</w:t>
      </w:r>
    </w:p>
    <w:p w:rsidR="009D0255" w:rsidRDefault="00541147"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Audited Financial Statements sent to RCAC</w:t>
      </w:r>
      <w:r w:rsidR="00B226CE">
        <w:rPr>
          <w:rFonts w:ascii="Times New Roman" w:hAnsi="Times New Roman" w:cs="Times New Roman"/>
          <w:b/>
          <w:bCs/>
        </w:rPr>
        <w:t>.</w:t>
      </w:r>
    </w:p>
    <w:p w:rsidR="00541147" w:rsidRDefault="00541147"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Single Audit Review exempt letter for 2017/2018.</w:t>
      </w:r>
    </w:p>
    <w:p w:rsidR="00B96C54" w:rsidRDefault="00B96C54"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GM Annual Review</w:t>
      </w:r>
      <w:r w:rsidR="00587A6C">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C4316C">
        <w:rPr>
          <w:rFonts w:ascii="Times New Roman" w:hAnsi="Times New Roman" w:cs="Times New Roman"/>
          <w:b/>
          <w:bCs/>
        </w:rPr>
        <w:t>February 22,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F86F68A"/>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0F77F9"/>
    <w:rsid w:val="00105870"/>
    <w:rsid w:val="0011147F"/>
    <w:rsid w:val="001132C3"/>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7BFC"/>
    <w:rsid w:val="004E18D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E0779"/>
    <w:rsid w:val="007E7E8F"/>
    <w:rsid w:val="007F40CE"/>
    <w:rsid w:val="007F5312"/>
    <w:rsid w:val="007F6150"/>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5963"/>
    <w:rsid w:val="00924D9C"/>
    <w:rsid w:val="009261EE"/>
    <w:rsid w:val="00930EC2"/>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05B7"/>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5117"/>
    <w:rsid w:val="00B76A9D"/>
    <w:rsid w:val="00B8035E"/>
    <w:rsid w:val="00B80D71"/>
    <w:rsid w:val="00B82C8D"/>
    <w:rsid w:val="00B83513"/>
    <w:rsid w:val="00B85592"/>
    <w:rsid w:val="00B865E9"/>
    <w:rsid w:val="00B900F7"/>
    <w:rsid w:val="00B9175F"/>
    <w:rsid w:val="00B95B5D"/>
    <w:rsid w:val="00B96C54"/>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 A c t i v e ! 1 2 5 6 9 2 0 . 2 < / d o c u m e n t i d >  
     < s e n d e r i d > A J P < / s e n d e r i d >  
     < s e n d e r e m a i l > A P I N A S C O @ N E U M I L L E R . C O M < / s e n d e r e m a i l >  
     < l a s t m o d i f i e d > 2 0 1 9 - 0 2 - 2 2 T 1 1 : 3 3 : 0 0 . 0 0 0 0 0 0 0 - 0 8 : 0 0 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795B-7787-4EB6-90AC-A259BDAF523A}">
  <ds:schemaRefs>
    <ds:schemaRef ds:uri="http://www.imanage.com/work/xmlschema"/>
  </ds:schemaRefs>
</ds:datastoreItem>
</file>

<file path=customXml/itemProps2.xml><?xml version="1.0" encoding="utf-8"?>
<ds:datastoreItem xmlns:ds="http://schemas.openxmlformats.org/officeDocument/2006/customXml" ds:itemID="{037E9968-8483-45C2-8C29-17FF5E72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2019-02-22T20:57:00Z</cp:lastPrinted>
  <dcterms:created xsi:type="dcterms:W3CDTF">2019-02-22T20:58:00Z</dcterms:created>
  <dcterms:modified xsi:type="dcterms:W3CDTF">2019-02-22T20:58:00Z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