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4833E982" w:rsidR="003514E6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916D03">
        <w:rPr>
          <w:rFonts w:ascii="Times New Roman" w:hAnsi="Times New Roman" w:cs="Times New Roman"/>
          <w:b/>
          <w:sz w:val="32"/>
          <w:szCs w:val="32"/>
        </w:rPr>
        <w:t>February 28,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0FF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0A920469" w14:textId="77777777" w:rsidR="009660FF" w:rsidRPr="00DF044D" w:rsidRDefault="009660FF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D0F727" w14:textId="02BEA8EB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6762E80E" w14:textId="5BEF498D" w:rsidR="00FA067C" w:rsidRPr="00DF044D" w:rsidRDefault="00FA067C" w:rsidP="00FA067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was called to order at 1:00 pm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05E59053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52DE7B6B" w14:textId="128CAC79" w:rsidR="00FA067C" w:rsidRDefault="00FA067C" w:rsidP="00FA067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 were President Knee, Vice President Parker, Director Reforma, Director </w:t>
      </w:r>
      <w:proofErr w:type="gramStart"/>
      <w:r>
        <w:rPr>
          <w:rFonts w:ascii="Times New Roman" w:hAnsi="Times New Roman" w:cs="Times New Roman"/>
          <w:b/>
          <w:bCs/>
        </w:rPr>
        <w:t>Vasquez</w:t>
      </w:r>
      <w:proofErr w:type="gramEnd"/>
      <w:r>
        <w:rPr>
          <w:rFonts w:ascii="Times New Roman" w:hAnsi="Times New Roman" w:cs="Times New Roman"/>
          <w:b/>
          <w:bCs/>
        </w:rPr>
        <w:t xml:space="preserve"> and Director Bernal was absent.</w:t>
      </w:r>
      <w:r w:rsidR="00DB107E">
        <w:rPr>
          <w:rFonts w:ascii="Times New Roman" w:hAnsi="Times New Roman" w:cs="Times New Roman"/>
          <w:b/>
          <w:bCs/>
        </w:rPr>
        <w:t xml:space="preserve">  Also present were General Manager Garza, Maintenance Operations Director Mike </w:t>
      </w:r>
      <w:proofErr w:type="gramStart"/>
      <w:r w:rsidR="00DB107E">
        <w:rPr>
          <w:rFonts w:ascii="Times New Roman" w:hAnsi="Times New Roman" w:cs="Times New Roman"/>
          <w:b/>
          <w:bCs/>
        </w:rPr>
        <w:t>Jones</w:t>
      </w:r>
      <w:proofErr w:type="gramEnd"/>
      <w:r w:rsidR="00DB107E">
        <w:rPr>
          <w:rFonts w:ascii="Times New Roman" w:hAnsi="Times New Roman" w:cs="Times New Roman"/>
          <w:b/>
          <w:bCs/>
        </w:rPr>
        <w:t xml:space="preserve"> and Board Secretary Michelle Harris.</w:t>
      </w:r>
    </w:p>
    <w:p w14:paraId="762D9706" w14:textId="39C152A2" w:rsidR="00C0776F" w:rsidRDefault="00C0776F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Administer Oath of Office to re-appointed elected officials.</w:t>
      </w:r>
    </w:p>
    <w:p w14:paraId="488BDEED" w14:textId="36F325F8" w:rsidR="00DB107E" w:rsidRPr="00DF044D" w:rsidRDefault="00DB107E" w:rsidP="00DB107E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Action Taken.</w:t>
      </w:r>
    </w:p>
    <w:p w14:paraId="3B8F8B06" w14:textId="6864DA2C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0012AD7E" w14:textId="6CED9286" w:rsidR="009E0834" w:rsidRPr="00DF044D" w:rsidRDefault="009E0834" w:rsidP="009E0834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0CD544A4" w14:textId="2BCB6068" w:rsidR="003514E6" w:rsidRPr="009E0834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 xml:space="preserve">Conflict of </w:t>
      </w:r>
      <w:r w:rsidR="009E0834">
        <w:rPr>
          <w:rFonts w:ascii="Times New Roman" w:hAnsi="Times New Roman" w:cs="Times New Roman"/>
          <w:b/>
          <w:bCs/>
        </w:rPr>
        <w:t>Interest:</w:t>
      </w:r>
    </w:p>
    <w:p w14:paraId="343E3A1E" w14:textId="4FF16D0E" w:rsidR="009E0834" w:rsidRPr="00DF044D" w:rsidRDefault="009E0834" w:rsidP="009E0834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6CB70AC9" w14:textId="337E7366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9E0834">
        <w:rPr>
          <w:rFonts w:ascii="Times New Roman" w:hAnsi="Times New Roman" w:cs="Times New Roman"/>
          <w:b/>
          <w:bCs/>
        </w:rPr>
        <w:t>.</w:t>
      </w:r>
    </w:p>
    <w:p w14:paraId="151DE7E0" w14:textId="5DAE9B88" w:rsidR="009E0834" w:rsidRPr="00DF044D" w:rsidRDefault="009E0834" w:rsidP="009E0834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0E91AB71" w:rsidR="00120037" w:rsidRDefault="00603060" w:rsidP="001200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OPTUM Investment Partners </w:t>
      </w:r>
      <w:r w:rsidR="00C3020F">
        <w:rPr>
          <w:rFonts w:ascii="Times New Roman" w:hAnsi="Times New Roman" w:cs="Times New Roman"/>
          <w:b/>
          <w:bCs/>
        </w:rPr>
        <w:t>Presentation.</w:t>
      </w:r>
    </w:p>
    <w:p w14:paraId="056ACB45" w14:textId="1508FF99" w:rsidR="009E0834" w:rsidRPr="009E0834" w:rsidRDefault="00AE3BDC" w:rsidP="00E81542">
      <w:p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 </w:t>
      </w:r>
      <w:proofErr w:type="spellStart"/>
      <w:r>
        <w:rPr>
          <w:rFonts w:ascii="Times New Roman" w:hAnsi="Times New Roman" w:cs="Times New Roman"/>
          <w:b/>
          <w:bCs/>
        </w:rPr>
        <w:t>Michalik</w:t>
      </w:r>
      <w:proofErr w:type="spellEnd"/>
      <w:r>
        <w:rPr>
          <w:rFonts w:ascii="Times New Roman" w:hAnsi="Times New Roman" w:cs="Times New Roman"/>
          <w:b/>
          <w:bCs/>
        </w:rPr>
        <w:t xml:space="preserve"> and David Bilby of OPTUM gave a presentation regarding investing.  </w:t>
      </w:r>
      <w:r w:rsidR="00C65F5C">
        <w:rPr>
          <w:rFonts w:ascii="Times New Roman" w:hAnsi="Times New Roman" w:cs="Times New Roman"/>
          <w:b/>
          <w:bCs/>
        </w:rPr>
        <w:t>This will be brought back at the March meeting for further discussion.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15424735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BB5153">
        <w:rPr>
          <w:rFonts w:ascii="Times New Roman" w:hAnsi="Times New Roman" w:cs="Times New Roman"/>
          <w:b/>
          <w:bCs/>
        </w:rPr>
        <w:t>January 24,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2AB27FB1" w14:textId="12E165E3" w:rsidR="00C65F5C" w:rsidRDefault="00C65F5C" w:rsidP="00C65F5C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approve </w:t>
      </w:r>
      <w:r w:rsidR="00FE7792">
        <w:rPr>
          <w:rFonts w:ascii="Times New Roman" w:hAnsi="Times New Roman" w:cs="Times New Roman"/>
          <w:b/>
          <w:bCs/>
        </w:rPr>
        <w:t>Consent item A by Vice President Parker and a second by Director Reforma.  Vice President Parker(M), Director Reforma(S), President Knee(AYE), Director Vasquez(AYE), and Director Bernal(ABSENT).</w:t>
      </w:r>
    </w:p>
    <w:p w14:paraId="78878B51" w14:textId="6C0E70E1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BB5153">
        <w:rPr>
          <w:rFonts w:ascii="Times New Roman" w:hAnsi="Times New Roman" w:cs="Times New Roman"/>
          <w:b/>
          <w:bCs/>
        </w:rPr>
        <w:t>February 28, 2023.</w:t>
      </w:r>
    </w:p>
    <w:p w14:paraId="010D6985" w14:textId="54F2C177" w:rsidR="00FE7792" w:rsidRPr="00DF044D" w:rsidRDefault="00FE7792" w:rsidP="00FE7792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was a motion made to approve Consent Item B by Director Reforma</w:t>
      </w:r>
      <w:r w:rsidR="00D705CF">
        <w:rPr>
          <w:rFonts w:ascii="Times New Roman" w:hAnsi="Times New Roman" w:cs="Times New Roman"/>
          <w:b/>
          <w:bCs/>
        </w:rPr>
        <w:t xml:space="preserve"> and a second by Vice President Parker.  Director Reforma(M), Vice President Parker(S), President Knee(AYE) and Director Bernal</w:t>
      </w:r>
      <w:r w:rsidR="00424B62">
        <w:rPr>
          <w:rFonts w:ascii="Times New Roman" w:hAnsi="Times New Roman" w:cs="Times New Roman"/>
          <w:b/>
          <w:bCs/>
        </w:rPr>
        <w:t>(ABSENT).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7058A4BB" w14:textId="72827982" w:rsidR="00DD50F2" w:rsidRPr="001B3D80" w:rsidRDefault="001B3D80" w:rsidP="00134AD2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1B3D80">
        <w:rPr>
          <w:rFonts w:ascii="Times New Roman" w:hAnsi="Times New Roman" w:cs="Times New Roman"/>
          <w:b/>
          <w:bCs/>
        </w:rPr>
        <w:t>None.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291830FE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201C4762" w14:textId="137531A4" w:rsidR="00FB7819" w:rsidRPr="00DF044D" w:rsidRDefault="00FB7819" w:rsidP="00FB7819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Secretary Michelle Harris went over the Revenue, Expenses and Cash for the month of January.  She gave the board information regarding the required ethics and </w:t>
      </w:r>
      <w:r w:rsidR="00450E77">
        <w:rPr>
          <w:rFonts w:ascii="Times New Roman" w:hAnsi="Times New Roman" w:cs="Times New Roman"/>
          <w:b/>
        </w:rPr>
        <w:t>sexual harassment training as well as the dates for the SDLA Conference that will be held in October.</w:t>
      </w:r>
    </w:p>
    <w:p w14:paraId="571B570C" w14:textId="11FE14E2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5B73CD55" w14:textId="2297DB53" w:rsidR="00450E77" w:rsidRDefault="00450E77" w:rsidP="00450E7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Maintenance Operations Director Mike Jones </w:t>
      </w:r>
      <w:r w:rsidR="00440F5D">
        <w:rPr>
          <w:rFonts w:ascii="Times New Roman" w:hAnsi="Times New Roman" w:cs="Times New Roman"/>
          <w:b/>
        </w:rPr>
        <w:t xml:space="preserve">informed the board that the </w:t>
      </w:r>
      <w:proofErr w:type="gramStart"/>
      <w:r w:rsidR="00440F5D">
        <w:rPr>
          <w:rFonts w:ascii="Times New Roman" w:hAnsi="Times New Roman" w:cs="Times New Roman"/>
          <w:b/>
        </w:rPr>
        <w:t>District</w:t>
      </w:r>
      <w:proofErr w:type="gramEnd"/>
      <w:r w:rsidR="00440F5D">
        <w:rPr>
          <w:rFonts w:ascii="Times New Roman" w:hAnsi="Times New Roman" w:cs="Times New Roman"/>
          <w:b/>
        </w:rPr>
        <w:t xml:space="preserve"> has used 303 million gallon of water </w:t>
      </w:r>
      <w:r w:rsidR="00ED58CE">
        <w:rPr>
          <w:rFonts w:ascii="Times New Roman" w:hAnsi="Times New Roman" w:cs="Times New Roman"/>
          <w:b/>
        </w:rPr>
        <w:t xml:space="preserve">last year.  For the month of </w:t>
      </w:r>
      <w:proofErr w:type="gramStart"/>
      <w:r w:rsidR="00ED58CE">
        <w:rPr>
          <w:rFonts w:ascii="Times New Roman" w:hAnsi="Times New Roman" w:cs="Times New Roman"/>
          <w:b/>
        </w:rPr>
        <w:t>January</w:t>
      </w:r>
      <w:proofErr w:type="gramEnd"/>
      <w:r w:rsidR="00ED58CE">
        <w:rPr>
          <w:rFonts w:ascii="Times New Roman" w:hAnsi="Times New Roman" w:cs="Times New Roman"/>
          <w:b/>
        </w:rPr>
        <w:t xml:space="preserve"> we used 14.6 million gallons.  We are still replacing meters</w:t>
      </w:r>
      <w:r w:rsidR="00184D42">
        <w:rPr>
          <w:rFonts w:ascii="Times New Roman" w:hAnsi="Times New Roman" w:cs="Times New Roman"/>
          <w:b/>
        </w:rPr>
        <w:t xml:space="preserve">.  It is taking longer than it should because the meters are </w:t>
      </w:r>
      <w:proofErr w:type="gramStart"/>
      <w:r w:rsidR="00184D42">
        <w:rPr>
          <w:rFonts w:ascii="Times New Roman" w:hAnsi="Times New Roman" w:cs="Times New Roman"/>
          <w:b/>
        </w:rPr>
        <w:t>dying</w:t>
      </w:r>
      <w:proofErr w:type="gramEnd"/>
      <w:r w:rsidR="00184D42">
        <w:rPr>
          <w:rFonts w:ascii="Times New Roman" w:hAnsi="Times New Roman" w:cs="Times New Roman"/>
          <w:b/>
        </w:rPr>
        <w:t xml:space="preserve"> and we </w:t>
      </w:r>
      <w:r w:rsidR="00D94D7D">
        <w:rPr>
          <w:rFonts w:ascii="Times New Roman" w:hAnsi="Times New Roman" w:cs="Times New Roman"/>
          <w:b/>
        </w:rPr>
        <w:t>are running low on replacements.  It is taking longer than expected to receive or orders.  There will be a 123 TCP meeting next week to discuss items</w:t>
      </w:r>
      <w:r w:rsidR="007B325C">
        <w:rPr>
          <w:rFonts w:ascii="Times New Roman" w:hAnsi="Times New Roman" w:cs="Times New Roman"/>
          <w:b/>
        </w:rPr>
        <w:t xml:space="preserve"> that have been brought up that we did not originally think of.  </w:t>
      </w:r>
      <w:r w:rsidR="00627CF4">
        <w:rPr>
          <w:rFonts w:ascii="Times New Roman" w:hAnsi="Times New Roman" w:cs="Times New Roman"/>
          <w:b/>
        </w:rPr>
        <w:t>There were no SSO’s for the month of January.  We have replaced some lamp holes with manholes</w:t>
      </w:r>
      <w:r w:rsidR="007276D7">
        <w:rPr>
          <w:rFonts w:ascii="Times New Roman" w:hAnsi="Times New Roman" w:cs="Times New Roman"/>
          <w:b/>
        </w:rPr>
        <w:t xml:space="preserve">.  </w:t>
      </w:r>
      <w:r w:rsidR="00553EC2">
        <w:rPr>
          <w:rFonts w:ascii="Times New Roman" w:hAnsi="Times New Roman" w:cs="Times New Roman"/>
          <w:b/>
        </w:rPr>
        <w:t xml:space="preserve">This is something we had planned on doing but since we have received the new vac </w:t>
      </w:r>
      <w:proofErr w:type="gramStart"/>
      <w:r w:rsidR="00553EC2">
        <w:rPr>
          <w:rFonts w:ascii="Times New Roman" w:hAnsi="Times New Roman" w:cs="Times New Roman"/>
          <w:b/>
        </w:rPr>
        <w:t>truck</w:t>
      </w:r>
      <w:proofErr w:type="gramEnd"/>
      <w:r w:rsidR="00553EC2">
        <w:rPr>
          <w:rFonts w:ascii="Times New Roman" w:hAnsi="Times New Roman" w:cs="Times New Roman"/>
          <w:b/>
        </w:rPr>
        <w:t xml:space="preserve"> we do not feel it will be necessary.  The hose on the truck is 800 feet which will take care of a lot more line that we had anticipated.  We are going to be purchasing </w:t>
      </w:r>
      <w:proofErr w:type="gramStart"/>
      <w:r w:rsidR="008C1E99">
        <w:rPr>
          <w:rFonts w:ascii="Times New Roman" w:hAnsi="Times New Roman" w:cs="Times New Roman"/>
          <w:b/>
        </w:rPr>
        <w:t>head phones</w:t>
      </w:r>
      <w:proofErr w:type="gramEnd"/>
      <w:r w:rsidR="008C1E99">
        <w:rPr>
          <w:rFonts w:ascii="Times New Roman" w:hAnsi="Times New Roman" w:cs="Times New Roman"/>
          <w:b/>
        </w:rPr>
        <w:t xml:space="preserve"> to communicate while operating the vac truck as well as a sanitizing device</w:t>
      </w:r>
      <w:r w:rsidR="00D15FCC">
        <w:rPr>
          <w:rFonts w:ascii="Times New Roman" w:hAnsi="Times New Roman" w:cs="Times New Roman"/>
          <w:b/>
        </w:rPr>
        <w:t xml:space="preserve">.  This device will be placed on the truck and </w:t>
      </w:r>
      <w:r w:rsidR="00967A70">
        <w:rPr>
          <w:rFonts w:ascii="Times New Roman" w:hAnsi="Times New Roman" w:cs="Times New Roman"/>
          <w:b/>
        </w:rPr>
        <w:t>as the hose gets used it will be sanitized which will kill bacteria</w:t>
      </w:r>
      <w:r w:rsidR="007C78F3">
        <w:rPr>
          <w:rFonts w:ascii="Times New Roman" w:hAnsi="Times New Roman" w:cs="Times New Roman"/>
          <w:b/>
        </w:rPr>
        <w:t xml:space="preserve"> a</w:t>
      </w:r>
      <w:r w:rsidR="00967A70">
        <w:rPr>
          <w:rFonts w:ascii="Times New Roman" w:hAnsi="Times New Roman" w:cs="Times New Roman"/>
          <w:b/>
        </w:rPr>
        <w:t xml:space="preserve">nd eliminate </w:t>
      </w:r>
      <w:r w:rsidR="007C78F3">
        <w:rPr>
          <w:rFonts w:ascii="Times New Roman" w:hAnsi="Times New Roman" w:cs="Times New Roman"/>
          <w:b/>
        </w:rPr>
        <w:t>COVID, Flu and other illnesses caused by bacteria.</w:t>
      </w:r>
      <w:r w:rsidR="00EC3042">
        <w:rPr>
          <w:rFonts w:ascii="Times New Roman" w:hAnsi="Times New Roman" w:cs="Times New Roman"/>
          <w:b/>
        </w:rPr>
        <w:t xml:space="preserve">  </w:t>
      </w:r>
      <w:r w:rsidR="004376B2">
        <w:rPr>
          <w:rFonts w:ascii="Times New Roman" w:hAnsi="Times New Roman" w:cs="Times New Roman"/>
          <w:b/>
        </w:rPr>
        <w:t xml:space="preserve">There was a </w:t>
      </w:r>
      <w:r w:rsidR="000A4332">
        <w:rPr>
          <w:rFonts w:ascii="Times New Roman" w:hAnsi="Times New Roman" w:cs="Times New Roman"/>
          <w:b/>
        </w:rPr>
        <w:t>streetlight</w:t>
      </w:r>
      <w:r w:rsidR="004376B2">
        <w:rPr>
          <w:rFonts w:ascii="Times New Roman" w:hAnsi="Times New Roman" w:cs="Times New Roman"/>
          <w:b/>
        </w:rPr>
        <w:t xml:space="preserve"> </w:t>
      </w:r>
      <w:r w:rsidR="002E4E1C">
        <w:rPr>
          <w:rFonts w:ascii="Times New Roman" w:hAnsi="Times New Roman" w:cs="Times New Roman"/>
          <w:b/>
        </w:rPr>
        <w:t xml:space="preserve">placed in the wrong </w:t>
      </w:r>
      <w:r w:rsidR="00944FD0">
        <w:rPr>
          <w:rFonts w:ascii="Times New Roman" w:hAnsi="Times New Roman" w:cs="Times New Roman"/>
          <w:b/>
        </w:rPr>
        <w:t>area</w:t>
      </w:r>
      <w:r w:rsidR="002E4E1C">
        <w:rPr>
          <w:rFonts w:ascii="Times New Roman" w:hAnsi="Times New Roman" w:cs="Times New Roman"/>
          <w:b/>
        </w:rPr>
        <w:t xml:space="preserve"> on Washington Road</w:t>
      </w:r>
      <w:r w:rsidR="00944FD0">
        <w:rPr>
          <w:rFonts w:ascii="Times New Roman" w:hAnsi="Times New Roman" w:cs="Times New Roman"/>
          <w:b/>
        </w:rPr>
        <w:t xml:space="preserve">.  </w:t>
      </w:r>
      <w:r w:rsidR="000A4332">
        <w:rPr>
          <w:rFonts w:ascii="Times New Roman" w:hAnsi="Times New Roman" w:cs="Times New Roman"/>
          <w:b/>
        </w:rPr>
        <w:t xml:space="preserve">The engineering firm for Keyes 19 was looking over the maps and found that two </w:t>
      </w:r>
      <w:proofErr w:type="gramStart"/>
      <w:r w:rsidR="000A4332">
        <w:rPr>
          <w:rFonts w:ascii="Times New Roman" w:hAnsi="Times New Roman" w:cs="Times New Roman"/>
          <w:b/>
        </w:rPr>
        <w:t>street lights</w:t>
      </w:r>
      <w:proofErr w:type="gramEnd"/>
      <w:r w:rsidR="000A4332">
        <w:rPr>
          <w:rFonts w:ascii="Times New Roman" w:hAnsi="Times New Roman" w:cs="Times New Roman"/>
          <w:b/>
        </w:rPr>
        <w:t xml:space="preserve"> had not been installed and one had been placed in the wrong area.  </w:t>
      </w:r>
      <w:r w:rsidR="001C203C">
        <w:rPr>
          <w:rFonts w:ascii="Times New Roman" w:hAnsi="Times New Roman" w:cs="Times New Roman"/>
          <w:b/>
        </w:rPr>
        <w:t xml:space="preserve">The County inspector approved the placement of the streetlight.  At this </w:t>
      </w:r>
      <w:proofErr w:type="gramStart"/>
      <w:r w:rsidR="001C203C">
        <w:rPr>
          <w:rFonts w:ascii="Times New Roman" w:hAnsi="Times New Roman" w:cs="Times New Roman"/>
          <w:b/>
        </w:rPr>
        <w:t>time</w:t>
      </w:r>
      <w:proofErr w:type="gramEnd"/>
      <w:r w:rsidR="001C203C">
        <w:rPr>
          <w:rFonts w:ascii="Times New Roman" w:hAnsi="Times New Roman" w:cs="Times New Roman"/>
          <w:b/>
        </w:rPr>
        <w:t xml:space="preserve"> we are reviewing the information to see what is needed to either correct the location or leave it where it is.</w:t>
      </w:r>
    </w:p>
    <w:p w14:paraId="04072DA0" w14:textId="064EA256" w:rsidR="00C3020F" w:rsidRDefault="00C3020F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See General Manager Review </w:t>
      </w:r>
      <w:r w:rsidR="00134AD2">
        <w:rPr>
          <w:rFonts w:ascii="Times New Roman" w:hAnsi="Times New Roman" w:cs="Times New Roman"/>
          <w:b/>
        </w:rPr>
        <w:t>Information</w:t>
      </w:r>
      <w:r w:rsidR="001B3D80">
        <w:rPr>
          <w:rFonts w:ascii="Times New Roman" w:hAnsi="Times New Roman" w:cs="Times New Roman"/>
          <w:b/>
        </w:rPr>
        <w:t>.</w:t>
      </w:r>
    </w:p>
    <w:p w14:paraId="11B670A5" w14:textId="3C5ADEC0" w:rsidR="007C78F3" w:rsidRDefault="007C78F3" w:rsidP="007C78F3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Garza explained that it is time for his review.  Attorney D</w:t>
      </w:r>
      <w:r w:rsidR="009B2064">
        <w:rPr>
          <w:rFonts w:ascii="Times New Roman" w:hAnsi="Times New Roman" w:cs="Times New Roman"/>
          <w:b/>
        </w:rPr>
        <w:t xml:space="preserve">ennis Hay explained the process of </w:t>
      </w:r>
      <w:r w:rsidR="00EC3042">
        <w:rPr>
          <w:rFonts w:ascii="Times New Roman" w:hAnsi="Times New Roman" w:cs="Times New Roman"/>
          <w:b/>
        </w:rPr>
        <w:t>review.</w:t>
      </w:r>
    </w:p>
    <w:p w14:paraId="7C0126A0" w14:textId="27F1B76F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7F16DC56" w14:textId="4CAC0E62" w:rsidR="00994120" w:rsidRPr="00315DAE" w:rsidRDefault="00994120" w:rsidP="0099412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A77BF49" w14:textId="7FB0940C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342C9762" w14:textId="0043018C" w:rsidR="00994120" w:rsidRDefault="00994120" w:rsidP="0099412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A360296" w14:textId="77777777" w:rsidR="000E6767" w:rsidRDefault="000E6767" w:rsidP="000E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250DEEDD" w14:textId="77777777" w:rsidR="000E6767" w:rsidRDefault="000E6767" w:rsidP="000E676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WITH LEGAL COUNSEL-ANTICIPATED LITIGATION</w:t>
      </w:r>
    </w:p>
    <w:p w14:paraId="22915ADF" w14:textId="259EFA2E" w:rsidR="000E6767" w:rsidRDefault="000E6767" w:rsidP="000E676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Significant exposure to litigation pursuant to paragraph (2) of subdivision (d) of Section 54956.9</w:t>
      </w:r>
    </w:p>
    <w:p w14:paraId="5EF07188" w14:textId="62F0FE18" w:rsidR="00994120" w:rsidRDefault="00994120" w:rsidP="000E676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was a motion made to </w:t>
      </w:r>
      <w:r w:rsidR="00B7717D">
        <w:rPr>
          <w:rFonts w:ascii="Times New Roman" w:hAnsi="Times New Roman" w:cs="Times New Roman"/>
          <w:b/>
        </w:rPr>
        <w:t>enter closed session by Director Reforma and a second by Vice President Parker.  Director Reforma(M), Vice President Parker(S), President Knee(AYE), Director Vasquez(AYE) and Director Bernal(ABSENT).</w:t>
      </w:r>
    </w:p>
    <w:p w14:paraId="3D57D489" w14:textId="5ED6A93D" w:rsidR="000E6767" w:rsidRDefault="000E6767" w:rsidP="000E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to Open Session: Report on Closed Session</w:t>
      </w:r>
    </w:p>
    <w:p w14:paraId="6C27822B" w14:textId="47D2DC83" w:rsidR="003F6CAC" w:rsidRDefault="003F6CAC" w:rsidP="003F6CA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was a motion made to c</w:t>
      </w:r>
      <w:r w:rsidR="004B265F">
        <w:rPr>
          <w:rFonts w:ascii="Times New Roman" w:hAnsi="Times New Roman" w:cs="Times New Roman"/>
          <w:b/>
        </w:rPr>
        <w:t xml:space="preserve">lose closed session and </w:t>
      </w:r>
      <w:proofErr w:type="spellStart"/>
      <w:r w:rsidR="004B265F">
        <w:rPr>
          <w:rFonts w:ascii="Times New Roman" w:hAnsi="Times New Roman" w:cs="Times New Roman"/>
          <w:b/>
        </w:rPr>
        <w:t xml:space="preserve">re </w:t>
      </w:r>
      <w:proofErr w:type="gramStart"/>
      <w:r w:rsidR="004B265F">
        <w:rPr>
          <w:rFonts w:ascii="Times New Roman" w:hAnsi="Times New Roman" w:cs="Times New Roman"/>
          <w:b/>
        </w:rPr>
        <w:t>enter</w:t>
      </w:r>
      <w:proofErr w:type="spellEnd"/>
      <w:r w:rsidR="004B265F">
        <w:rPr>
          <w:rFonts w:ascii="Times New Roman" w:hAnsi="Times New Roman" w:cs="Times New Roman"/>
          <w:b/>
        </w:rPr>
        <w:t xml:space="preserve"> into</w:t>
      </w:r>
      <w:proofErr w:type="gramEnd"/>
      <w:r w:rsidR="004B265F">
        <w:rPr>
          <w:rFonts w:ascii="Times New Roman" w:hAnsi="Times New Roman" w:cs="Times New Roman"/>
          <w:b/>
        </w:rPr>
        <w:t xml:space="preserve"> open session by Vice President Parker and a second by Director Reforma</w:t>
      </w:r>
      <w:r w:rsidR="00A800BA">
        <w:rPr>
          <w:rFonts w:ascii="Times New Roman" w:hAnsi="Times New Roman" w:cs="Times New Roman"/>
          <w:b/>
        </w:rPr>
        <w:t>.  Vice President Parker(M), Director Reforma(S), President Knee(AYE), Director Vasquez(AYE) and Director Bernal(ABSENT).</w:t>
      </w: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35EC2E83" w14:textId="3A6371BC" w:rsidR="003C121F" w:rsidRDefault="003C121F" w:rsidP="003C12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was a motion made to adjourn the meeting by Vice President Parker and a second by Director Reforma.  Vice President Parker(M), Director Reforma(S), President Knee(AYE), Director Vasquez(AYE) and Director Bernal(ABSENT).</w:t>
      </w:r>
    </w:p>
    <w:p w14:paraId="1AFD9D50" w14:textId="5207F73E" w:rsidR="006A71D4" w:rsidRDefault="00A800BA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16A4DBB2" w14:textId="57EDE21F" w:rsidR="00A800BA" w:rsidRPr="006A71D4" w:rsidRDefault="00A800BA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E88C48E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lastRenderedPageBreak/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3"/>
  </w:num>
  <w:num w:numId="2" w16cid:durableId="1169371734">
    <w:abstractNumId w:val="31"/>
  </w:num>
  <w:num w:numId="3" w16cid:durableId="671952917">
    <w:abstractNumId w:val="18"/>
  </w:num>
  <w:num w:numId="4" w16cid:durableId="303126415">
    <w:abstractNumId w:val="26"/>
  </w:num>
  <w:num w:numId="5" w16cid:durableId="744911355">
    <w:abstractNumId w:val="35"/>
  </w:num>
  <w:num w:numId="6" w16cid:durableId="1352293721">
    <w:abstractNumId w:val="20"/>
  </w:num>
  <w:num w:numId="7" w16cid:durableId="1987660768">
    <w:abstractNumId w:val="29"/>
  </w:num>
  <w:num w:numId="8" w16cid:durableId="562064704">
    <w:abstractNumId w:val="33"/>
  </w:num>
  <w:num w:numId="9" w16cid:durableId="1963340682">
    <w:abstractNumId w:val="27"/>
  </w:num>
  <w:num w:numId="10" w16cid:durableId="244803461">
    <w:abstractNumId w:val="4"/>
  </w:num>
  <w:num w:numId="11" w16cid:durableId="274404993">
    <w:abstractNumId w:val="13"/>
  </w:num>
  <w:num w:numId="12" w16cid:durableId="1752116181">
    <w:abstractNumId w:val="1"/>
  </w:num>
  <w:num w:numId="13" w16cid:durableId="193857427">
    <w:abstractNumId w:val="11"/>
  </w:num>
  <w:num w:numId="14" w16cid:durableId="162209382">
    <w:abstractNumId w:val="9"/>
  </w:num>
  <w:num w:numId="15" w16cid:durableId="666059182">
    <w:abstractNumId w:val="28"/>
  </w:num>
  <w:num w:numId="16" w16cid:durableId="1775051859">
    <w:abstractNumId w:val="16"/>
  </w:num>
  <w:num w:numId="17" w16cid:durableId="1783183885">
    <w:abstractNumId w:val="32"/>
  </w:num>
  <w:num w:numId="18" w16cid:durableId="1827477541">
    <w:abstractNumId w:val="34"/>
  </w:num>
  <w:num w:numId="19" w16cid:durableId="1940408926">
    <w:abstractNumId w:val="6"/>
  </w:num>
  <w:num w:numId="20" w16cid:durableId="1135490991">
    <w:abstractNumId w:val="19"/>
  </w:num>
  <w:num w:numId="21" w16cid:durableId="2124768237">
    <w:abstractNumId w:val="5"/>
  </w:num>
  <w:num w:numId="22" w16cid:durableId="1163548332">
    <w:abstractNumId w:val="7"/>
  </w:num>
  <w:num w:numId="23" w16cid:durableId="822619907">
    <w:abstractNumId w:val="36"/>
  </w:num>
  <w:num w:numId="24" w16cid:durableId="1691099634">
    <w:abstractNumId w:val="14"/>
  </w:num>
  <w:num w:numId="25" w16cid:durableId="392390552">
    <w:abstractNumId w:val="2"/>
  </w:num>
  <w:num w:numId="26" w16cid:durableId="323509745">
    <w:abstractNumId w:val="24"/>
  </w:num>
  <w:num w:numId="27" w16cid:durableId="385761509">
    <w:abstractNumId w:val="12"/>
  </w:num>
  <w:num w:numId="28" w16cid:durableId="535780076">
    <w:abstractNumId w:val="3"/>
  </w:num>
  <w:num w:numId="29" w16cid:durableId="1676151967">
    <w:abstractNumId w:val="22"/>
  </w:num>
  <w:num w:numId="30" w16cid:durableId="1545092351">
    <w:abstractNumId w:val="25"/>
  </w:num>
  <w:num w:numId="31" w16cid:durableId="1040980614">
    <w:abstractNumId w:val="8"/>
  </w:num>
  <w:num w:numId="32" w16cid:durableId="106584268">
    <w:abstractNumId w:val="15"/>
  </w:num>
  <w:num w:numId="33" w16cid:durableId="115754962">
    <w:abstractNumId w:val="10"/>
  </w:num>
  <w:num w:numId="34" w16cid:durableId="1974092431">
    <w:abstractNumId w:val="21"/>
  </w:num>
  <w:num w:numId="35" w16cid:durableId="1914045167">
    <w:abstractNumId w:val="30"/>
  </w:num>
  <w:num w:numId="36" w16cid:durableId="669019618">
    <w:abstractNumId w:val="17"/>
  </w:num>
  <w:num w:numId="37" w16cid:durableId="2129162315">
    <w:abstractNumId w:val="37"/>
  </w:num>
  <w:num w:numId="38" w16cid:durableId="107944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30490"/>
    <w:rsid w:val="00036423"/>
    <w:rsid w:val="00051E30"/>
    <w:rsid w:val="000554D5"/>
    <w:rsid w:val="000628C1"/>
    <w:rsid w:val="000740E0"/>
    <w:rsid w:val="000753B8"/>
    <w:rsid w:val="00084ABD"/>
    <w:rsid w:val="000854B9"/>
    <w:rsid w:val="00087E5E"/>
    <w:rsid w:val="00095885"/>
    <w:rsid w:val="000A4332"/>
    <w:rsid w:val="000B7BC4"/>
    <w:rsid w:val="000C644D"/>
    <w:rsid w:val="000D6704"/>
    <w:rsid w:val="000E62AD"/>
    <w:rsid w:val="000E6767"/>
    <w:rsid w:val="001125BD"/>
    <w:rsid w:val="00120037"/>
    <w:rsid w:val="00134AD2"/>
    <w:rsid w:val="001415B4"/>
    <w:rsid w:val="001507BD"/>
    <w:rsid w:val="00184D42"/>
    <w:rsid w:val="001B1726"/>
    <w:rsid w:val="001B3D80"/>
    <w:rsid w:val="001C203C"/>
    <w:rsid w:val="001C65E9"/>
    <w:rsid w:val="0020646C"/>
    <w:rsid w:val="002279B4"/>
    <w:rsid w:val="00233067"/>
    <w:rsid w:val="0024266C"/>
    <w:rsid w:val="00245F68"/>
    <w:rsid w:val="00272ACF"/>
    <w:rsid w:val="00277044"/>
    <w:rsid w:val="00277552"/>
    <w:rsid w:val="00277695"/>
    <w:rsid w:val="00286BDD"/>
    <w:rsid w:val="00293BC8"/>
    <w:rsid w:val="002A2231"/>
    <w:rsid w:val="002B1115"/>
    <w:rsid w:val="002B6EF8"/>
    <w:rsid w:val="002B7BCE"/>
    <w:rsid w:val="002C4039"/>
    <w:rsid w:val="002D3B62"/>
    <w:rsid w:val="002E4E1C"/>
    <w:rsid w:val="002F1FD3"/>
    <w:rsid w:val="00315DAE"/>
    <w:rsid w:val="00325F37"/>
    <w:rsid w:val="00350817"/>
    <w:rsid w:val="003514E6"/>
    <w:rsid w:val="0037408B"/>
    <w:rsid w:val="003748B2"/>
    <w:rsid w:val="003776F2"/>
    <w:rsid w:val="003A74EB"/>
    <w:rsid w:val="003C121F"/>
    <w:rsid w:val="003C5846"/>
    <w:rsid w:val="003E4CB0"/>
    <w:rsid w:val="003F6CAC"/>
    <w:rsid w:val="00404215"/>
    <w:rsid w:val="004157DB"/>
    <w:rsid w:val="00424B62"/>
    <w:rsid w:val="00427CA4"/>
    <w:rsid w:val="004337D0"/>
    <w:rsid w:val="004376B2"/>
    <w:rsid w:val="00440F5D"/>
    <w:rsid w:val="00450E77"/>
    <w:rsid w:val="00473372"/>
    <w:rsid w:val="00487DF5"/>
    <w:rsid w:val="004B265F"/>
    <w:rsid w:val="004D0CEE"/>
    <w:rsid w:val="00507AD7"/>
    <w:rsid w:val="00542D1F"/>
    <w:rsid w:val="00544F2C"/>
    <w:rsid w:val="00551987"/>
    <w:rsid w:val="00553EC2"/>
    <w:rsid w:val="005814A3"/>
    <w:rsid w:val="005868BF"/>
    <w:rsid w:val="00595034"/>
    <w:rsid w:val="005B4413"/>
    <w:rsid w:val="005C0B59"/>
    <w:rsid w:val="005C28AD"/>
    <w:rsid w:val="005C6637"/>
    <w:rsid w:val="005E4371"/>
    <w:rsid w:val="005F0EC8"/>
    <w:rsid w:val="005F5714"/>
    <w:rsid w:val="00602DDD"/>
    <w:rsid w:val="00603060"/>
    <w:rsid w:val="00604DE9"/>
    <w:rsid w:val="006077B8"/>
    <w:rsid w:val="00611BF6"/>
    <w:rsid w:val="00613FC6"/>
    <w:rsid w:val="00627CF4"/>
    <w:rsid w:val="006406A9"/>
    <w:rsid w:val="00662EF8"/>
    <w:rsid w:val="006A71D4"/>
    <w:rsid w:val="00702B18"/>
    <w:rsid w:val="00705DD4"/>
    <w:rsid w:val="00711BCF"/>
    <w:rsid w:val="0071320E"/>
    <w:rsid w:val="007276D7"/>
    <w:rsid w:val="00730F30"/>
    <w:rsid w:val="00754B5B"/>
    <w:rsid w:val="00776B57"/>
    <w:rsid w:val="00791DF7"/>
    <w:rsid w:val="00793116"/>
    <w:rsid w:val="007B325C"/>
    <w:rsid w:val="007C1DE5"/>
    <w:rsid w:val="007C6BE3"/>
    <w:rsid w:val="007C78F3"/>
    <w:rsid w:val="007E49DE"/>
    <w:rsid w:val="00803664"/>
    <w:rsid w:val="00813337"/>
    <w:rsid w:val="00827A96"/>
    <w:rsid w:val="00827D68"/>
    <w:rsid w:val="0083424D"/>
    <w:rsid w:val="0084205A"/>
    <w:rsid w:val="008453AD"/>
    <w:rsid w:val="0085576D"/>
    <w:rsid w:val="00856744"/>
    <w:rsid w:val="00882CFD"/>
    <w:rsid w:val="008A7E06"/>
    <w:rsid w:val="008B3B20"/>
    <w:rsid w:val="008C0FDE"/>
    <w:rsid w:val="008C1E99"/>
    <w:rsid w:val="008D10A4"/>
    <w:rsid w:val="008E479B"/>
    <w:rsid w:val="008F3288"/>
    <w:rsid w:val="008F3999"/>
    <w:rsid w:val="0090057D"/>
    <w:rsid w:val="00903E17"/>
    <w:rsid w:val="009117D6"/>
    <w:rsid w:val="00916D03"/>
    <w:rsid w:val="0093102E"/>
    <w:rsid w:val="009441A2"/>
    <w:rsid w:val="00944B98"/>
    <w:rsid w:val="00944FD0"/>
    <w:rsid w:val="0096498A"/>
    <w:rsid w:val="009660FF"/>
    <w:rsid w:val="00967A70"/>
    <w:rsid w:val="0097093B"/>
    <w:rsid w:val="00977615"/>
    <w:rsid w:val="00992780"/>
    <w:rsid w:val="00994120"/>
    <w:rsid w:val="00997B6D"/>
    <w:rsid w:val="009A1178"/>
    <w:rsid w:val="009A3338"/>
    <w:rsid w:val="009A48CF"/>
    <w:rsid w:val="009A5DE2"/>
    <w:rsid w:val="009B2064"/>
    <w:rsid w:val="009C0360"/>
    <w:rsid w:val="009E0834"/>
    <w:rsid w:val="009F55CC"/>
    <w:rsid w:val="00A04E3F"/>
    <w:rsid w:val="00A232BD"/>
    <w:rsid w:val="00A56B5C"/>
    <w:rsid w:val="00A674C3"/>
    <w:rsid w:val="00A7206D"/>
    <w:rsid w:val="00A7485A"/>
    <w:rsid w:val="00A775CA"/>
    <w:rsid w:val="00A800BA"/>
    <w:rsid w:val="00A97E6E"/>
    <w:rsid w:val="00AA6C18"/>
    <w:rsid w:val="00AB2F70"/>
    <w:rsid w:val="00AB48AF"/>
    <w:rsid w:val="00AE3BDC"/>
    <w:rsid w:val="00B008C9"/>
    <w:rsid w:val="00B0336B"/>
    <w:rsid w:val="00B03BAA"/>
    <w:rsid w:val="00B14EF0"/>
    <w:rsid w:val="00B206F6"/>
    <w:rsid w:val="00B23617"/>
    <w:rsid w:val="00B359A1"/>
    <w:rsid w:val="00B43370"/>
    <w:rsid w:val="00B4739B"/>
    <w:rsid w:val="00B621BF"/>
    <w:rsid w:val="00B7717D"/>
    <w:rsid w:val="00BA7771"/>
    <w:rsid w:val="00BB5153"/>
    <w:rsid w:val="00BC5EF7"/>
    <w:rsid w:val="00BE056D"/>
    <w:rsid w:val="00BE6493"/>
    <w:rsid w:val="00C000DB"/>
    <w:rsid w:val="00C0776F"/>
    <w:rsid w:val="00C17A7D"/>
    <w:rsid w:val="00C3020F"/>
    <w:rsid w:val="00C35F4E"/>
    <w:rsid w:val="00C44DBC"/>
    <w:rsid w:val="00C64A2F"/>
    <w:rsid w:val="00C65F5C"/>
    <w:rsid w:val="00C90C63"/>
    <w:rsid w:val="00CC3D8F"/>
    <w:rsid w:val="00CF675D"/>
    <w:rsid w:val="00D04547"/>
    <w:rsid w:val="00D15FCC"/>
    <w:rsid w:val="00D24403"/>
    <w:rsid w:val="00D256BA"/>
    <w:rsid w:val="00D32143"/>
    <w:rsid w:val="00D45019"/>
    <w:rsid w:val="00D575E9"/>
    <w:rsid w:val="00D705CF"/>
    <w:rsid w:val="00D9264A"/>
    <w:rsid w:val="00D94D7D"/>
    <w:rsid w:val="00DA04DF"/>
    <w:rsid w:val="00DA0998"/>
    <w:rsid w:val="00DA1C96"/>
    <w:rsid w:val="00DB107E"/>
    <w:rsid w:val="00DC09C7"/>
    <w:rsid w:val="00DC3C2F"/>
    <w:rsid w:val="00DD4D14"/>
    <w:rsid w:val="00DD50F2"/>
    <w:rsid w:val="00DF044D"/>
    <w:rsid w:val="00E0373F"/>
    <w:rsid w:val="00E049F9"/>
    <w:rsid w:val="00E0737A"/>
    <w:rsid w:val="00E24A8D"/>
    <w:rsid w:val="00E255FD"/>
    <w:rsid w:val="00E25AC2"/>
    <w:rsid w:val="00E47C6E"/>
    <w:rsid w:val="00E5508E"/>
    <w:rsid w:val="00E609A8"/>
    <w:rsid w:val="00E747F9"/>
    <w:rsid w:val="00E81542"/>
    <w:rsid w:val="00E86F92"/>
    <w:rsid w:val="00EC1875"/>
    <w:rsid w:val="00EC3042"/>
    <w:rsid w:val="00ED4953"/>
    <w:rsid w:val="00ED58CE"/>
    <w:rsid w:val="00EE6BB8"/>
    <w:rsid w:val="00EE76E2"/>
    <w:rsid w:val="00F07D3C"/>
    <w:rsid w:val="00F2032B"/>
    <w:rsid w:val="00F21DAD"/>
    <w:rsid w:val="00F5710E"/>
    <w:rsid w:val="00F574E8"/>
    <w:rsid w:val="00F62FE0"/>
    <w:rsid w:val="00F76CCA"/>
    <w:rsid w:val="00F9150D"/>
    <w:rsid w:val="00FA067C"/>
    <w:rsid w:val="00FB7819"/>
    <w:rsid w:val="00FC4184"/>
    <w:rsid w:val="00FC45C3"/>
    <w:rsid w:val="00FD5544"/>
    <w:rsid w:val="00FE779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42</cp:revision>
  <cp:lastPrinted>2023-03-01T19:48:00Z</cp:lastPrinted>
  <dcterms:created xsi:type="dcterms:W3CDTF">2023-03-01T18:14:00Z</dcterms:created>
  <dcterms:modified xsi:type="dcterms:W3CDTF">2023-03-08T22:39:00Z</dcterms:modified>
</cp:coreProperties>
</file>